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3A4" w:rsidRPr="00432D15" w:rsidRDefault="006613A4" w:rsidP="006613A4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432D15">
        <w:rPr>
          <w:rFonts w:ascii="Times New Roman" w:hAnsi="Times New Roman"/>
          <w:b/>
          <w:sz w:val="19"/>
          <w:szCs w:val="19"/>
        </w:rPr>
        <w:t>МИНИСТЕРСТВО ОБРАЗОВАНИЯ РЕСПУБЛИКИ БЕЛАРУСЬ</w:t>
      </w:r>
    </w:p>
    <w:p w:rsidR="006613A4" w:rsidRPr="00432D15" w:rsidRDefault="006613A4" w:rsidP="006613A4">
      <w:pPr>
        <w:spacing w:after="0"/>
        <w:jc w:val="center"/>
        <w:rPr>
          <w:rFonts w:ascii="Times New Roman" w:hAnsi="Times New Roman"/>
          <w:sz w:val="19"/>
          <w:szCs w:val="19"/>
        </w:rPr>
      </w:pPr>
      <w:r w:rsidRPr="00432D15">
        <w:rPr>
          <w:rFonts w:ascii="Times New Roman" w:hAnsi="Times New Roman"/>
          <w:sz w:val="19"/>
          <w:szCs w:val="19"/>
        </w:rPr>
        <w:t>УЧЕБНО-МЕТОДИЧЕСКОЕ ОБЪЕДИНЕНИЕ ПО ОБРАЗОВАНИЮ В ОБЛАСТИ СЕЛЬСКОГО ХОЗЯЙСТВА</w:t>
      </w:r>
    </w:p>
    <w:p w:rsidR="006613A4" w:rsidRPr="00432D15" w:rsidRDefault="006613A4" w:rsidP="006613A4">
      <w:pPr>
        <w:spacing w:after="0" w:line="288" w:lineRule="auto"/>
        <w:jc w:val="center"/>
        <w:rPr>
          <w:rFonts w:ascii="Times New Roman" w:hAnsi="Times New Roman"/>
          <w:b/>
          <w:sz w:val="19"/>
          <w:szCs w:val="19"/>
        </w:rPr>
      </w:pPr>
    </w:p>
    <w:p w:rsidR="006613A4" w:rsidRPr="006302DE" w:rsidRDefault="006613A4" w:rsidP="006613A4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  <w:r w:rsidRPr="006302DE">
        <w:rPr>
          <w:rFonts w:ascii="Times New Roman" w:hAnsi="Times New Roman"/>
          <w:b/>
          <w:sz w:val="26"/>
          <w:szCs w:val="26"/>
        </w:rPr>
        <w:t>УТВЕРЖДАЮ</w:t>
      </w:r>
    </w:p>
    <w:p w:rsidR="006613A4" w:rsidRPr="006302DE" w:rsidRDefault="006613A4" w:rsidP="006613A4">
      <w:pPr>
        <w:pStyle w:val="23"/>
        <w:spacing w:after="0" w:line="240" w:lineRule="auto"/>
        <w:ind w:left="0"/>
        <w:jc w:val="right"/>
        <w:rPr>
          <w:sz w:val="26"/>
          <w:szCs w:val="26"/>
        </w:rPr>
      </w:pPr>
      <w:r w:rsidRPr="006302DE">
        <w:rPr>
          <w:sz w:val="26"/>
          <w:szCs w:val="26"/>
        </w:rPr>
        <w:t>Первый заместитель Министра образования</w:t>
      </w:r>
    </w:p>
    <w:p w:rsidR="006613A4" w:rsidRPr="006302DE" w:rsidRDefault="006613A4" w:rsidP="006613A4">
      <w:pPr>
        <w:pStyle w:val="23"/>
        <w:spacing w:after="0" w:line="240" w:lineRule="auto"/>
        <w:ind w:left="0"/>
        <w:jc w:val="right"/>
        <w:rPr>
          <w:sz w:val="26"/>
          <w:szCs w:val="26"/>
        </w:rPr>
      </w:pPr>
      <w:r w:rsidRPr="006302DE">
        <w:rPr>
          <w:sz w:val="26"/>
          <w:szCs w:val="26"/>
        </w:rPr>
        <w:t xml:space="preserve">Республики Беларусь </w:t>
      </w:r>
    </w:p>
    <w:p w:rsidR="006613A4" w:rsidRPr="006302DE" w:rsidRDefault="006613A4" w:rsidP="006613A4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6302DE">
        <w:rPr>
          <w:rFonts w:ascii="Times New Roman" w:hAnsi="Times New Roman"/>
          <w:sz w:val="26"/>
          <w:szCs w:val="26"/>
        </w:rPr>
        <w:t xml:space="preserve">________________  </w:t>
      </w:r>
      <w:r w:rsidRPr="00721277">
        <w:rPr>
          <w:rFonts w:ascii="Times New Roman" w:hAnsi="Times New Roman"/>
          <w:sz w:val="26"/>
          <w:szCs w:val="26"/>
          <w:u w:val="single"/>
        </w:rPr>
        <w:t>В.А. Богуш</w:t>
      </w:r>
    </w:p>
    <w:p w:rsidR="006613A4" w:rsidRPr="006302DE" w:rsidRDefault="006613A4" w:rsidP="006613A4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6302DE">
        <w:rPr>
          <w:rFonts w:ascii="Times New Roman" w:hAnsi="Times New Roman"/>
          <w:sz w:val="18"/>
          <w:szCs w:val="18"/>
        </w:rPr>
        <w:tab/>
      </w:r>
      <w:r w:rsidRPr="006302DE">
        <w:rPr>
          <w:rFonts w:ascii="Times New Roman" w:hAnsi="Times New Roman"/>
          <w:sz w:val="26"/>
          <w:szCs w:val="26"/>
        </w:rPr>
        <w:t>____________________</w:t>
      </w:r>
    </w:p>
    <w:p w:rsidR="006613A4" w:rsidRPr="006302DE" w:rsidRDefault="006613A4" w:rsidP="006613A4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6302DE">
        <w:rPr>
          <w:rFonts w:ascii="Times New Roman" w:hAnsi="Times New Roman"/>
          <w:sz w:val="18"/>
          <w:szCs w:val="18"/>
        </w:rPr>
        <w:tab/>
        <w:t xml:space="preserve">    </w:t>
      </w:r>
      <w:r w:rsidRPr="006302DE">
        <w:rPr>
          <w:rFonts w:ascii="Times New Roman" w:hAnsi="Times New Roman"/>
          <w:sz w:val="26"/>
          <w:szCs w:val="26"/>
        </w:rPr>
        <w:t xml:space="preserve">Регистрационный № ТД-______/тип. </w:t>
      </w:r>
    </w:p>
    <w:p w:rsidR="006613A4" w:rsidRPr="006302DE" w:rsidRDefault="006613A4" w:rsidP="006613A4">
      <w:pPr>
        <w:spacing w:after="0"/>
        <w:jc w:val="center"/>
        <w:rPr>
          <w:rFonts w:ascii="Times New Roman" w:hAnsi="Times New Roman"/>
          <w:b/>
          <w:szCs w:val="28"/>
        </w:rPr>
      </w:pPr>
    </w:p>
    <w:p w:rsidR="006613A4" w:rsidRDefault="006613A4" w:rsidP="006613A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6613A4" w:rsidRPr="006302DE" w:rsidRDefault="006613A4" w:rsidP="006613A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Маркетинг и ценообразование</w:t>
      </w:r>
    </w:p>
    <w:p w:rsidR="006613A4" w:rsidRPr="006302DE" w:rsidRDefault="006613A4" w:rsidP="006613A4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6613A4" w:rsidRPr="006302DE" w:rsidRDefault="006613A4" w:rsidP="006613A4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6302DE">
        <w:rPr>
          <w:rFonts w:ascii="Times New Roman" w:hAnsi="Times New Roman"/>
          <w:b/>
          <w:szCs w:val="28"/>
        </w:rPr>
        <w:t>Типовая учебная программа по учебной дисциплине</w:t>
      </w:r>
    </w:p>
    <w:p w:rsidR="006613A4" w:rsidRPr="006302DE" w:rsidRDefault="006613A4" w:rsidP="006613A4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6302DE">
        <w:rPr>
          <w:rFonts w:ascii="Times New Roman" w:hAnsi="Times New Roman"/>
          <w:b/>
          <w:szCs w:val="28"/>
        </w:rPr>
        <w:t>для специальности</w:t>
      </w:r>
    </w:p>
    <w:p w:rsidR="006613A4" w:rsidRPr="006302DE" w:rsidRDefault="006613A4" w:rsidP="006613A4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6613A4" w:rsidRDefault="006613A4" w:rsidP="006613A4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r w:rsidRPr="006302DE">
        <w:rPr>
          <w:rFonts w:ascii="Times New Roman" w:hAnsi="Times New Roman"/>
          <w:b/>
          <w:szCs w:val="28"/>
          <w:u w:val="single"/>
        </w:rPr>
        <w:t>1– 74 01 01</w:t>
      </w:r>
      <w:r w:rsidRPr="006302DE">
        <w:rPr>
          <w:rFonts w:ascii="Times New Roman" w:hAnsi="Times New Roman"/>
          <w:b/>
          <w:szCs w:val="28"/>
        </w:rPr>
        <w:t xml:space="preserve">   </w:t>
      </w:r>
      <w:r w:rsidRPr="006302DE">
        <w:rPr>
          <w:rFonts w:ascii="Times New Roman" w:hAnsi="Times New Roman"/>
          <w:b/>
          <w:szCs w:val="28"/>
          <w:u w:val="single"/>
        </w:rPr>
        <w:t xml:space="preserve">Экономика и организация производства </w:t>
      </w:r>
    </w:p>
    <w:p w:rsidR="006613A4" w:rsidRPr="006302DE" w:rsidRDefault="006613A4" w:rsidP="006613A4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r w:rsidRPr="006302DE">
        <w:rPr>
          <w:rFonts w:ascii="Times New Roman" w:hAnsi="Times New Roman"/>
          <w:b/>
          <w:szCs w:val="28"/>
          <w:u w:val="single"/>
        </w:rPr>
        <w:t>в отраслях агропромышленного комплекса</w:t>
      </w:r>
    </w:p>
    <w:p w:rsidR="006613A4" w:rsidRPr="006302DE" w:rsidRDefault="006613A4" w:rsidP="006613A4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302DE">
        <w:rPr>
          <w:rFonts w:ascii="Times New Roman" w:hAnsi="Times New Roman"/>
          <w:b/>
          <w:sz w:val="18"/>
          <w:szCs w:val="18"/>
        </w:rPr>
        <w:t xml:space="preserve">         </w:t>
      </w:r>
      <w:r w:rsidRPr="006302DE">
        <w:rPr>
          <w:rFonts w:ascii="Times New Roman" w:hAnsi="Times New Roman"/>
          <w:b/>
          <w:sz w:val="18"/>
          <w:szCs w:val="18"/>
        </w:rPr>
        <w:tab/>
      </w:r>
      <w:r w:rsidRPr="006302DE">
        <w:rPr>
          <w:rFonts w:ascii="Times New Roman" w:hAnsi="Times New Roman"/>
          <w:b/>
          <w:sz w:val="18"/>
          <w:szCs w:val="18"/>
        </w:rPr>
        <w:tab/>
      </w:r>
    </w:p>
    <w:p w:rsidR="006613A4" w:rsidRPr="006302DE" w:rsidRDefault="006613A4" w:rsidP="006613A4">
      <w:pPr>
        <w:spacing w:after="0" w:line="240" w:lineRule="auto"/>
        <w:ind w:firstLine="708"/>
        <w:rPr>
          <w:rFonts w:ascii="Times New Roman" w:hAnsi="Times New Roman"/>
          <w:b/>
          <w:sz w:val="18"/>
          <w:szCs w:val="18"/>
        </w:rPr>
      </w:pPr>
    </w:p>
    <w:p w:rsidR="006613A4" w:rsidRPr="006302DE" w:rsidRDefault="006613A4" w:rsidP="006613A4">
      <w:pPr>
        <w:spacing w:after="0" w:line="240" w:lineRule="auto"/>
        <w:ind w:firstLine="708"/>
        <w:rPr>
          <w:rFonts w:ascii="Times New Roman" w:hAnsi="Times New Roman"/>
          <w:b/>
          <w:sz w:val="18"/>
          <w:szCs w:val="1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6613A4" w:rsidRPr="006302DE" w:rsidTr="0051293A">
        <w:trPr>
          <w:trHeight w:val="5101"/>
        </w:trPr>
        <w:tc>
          <w:tcPr>
            <w:tcW w:w="4786" w:type="dxa"/>
          </w:tcPr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302DE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  <w:p w:rsidR="006613A4" w:rsidRPr="006302DE" w:rsidRDefault="006613A4" w:rsidP="0051293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3D87">
              <w:rPr>
                <w:rFonts w:ascii="Times New Roman" w:hAnsi="Times New Roman"/>
                <w:sz w:val="26"/>
                <w:szCs w:val="26"/>
              </w:rPr>
              <w:t>Начальник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Главного управления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вания, науки и кадров Министерства сельского хозяйства и продовольствия Республики Беларусь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 xml:space="preserve">________________  </w:t>
            </w:r>
            <w:r w:rsidRPr="00623D87">
              <w:rPr>
                <w:rFonts w:ascii="Times New Roman" w:hAnsi="Times New Roman"/>
                <w:sz w:val="26"/>
                <w:szCs w:val="26"/>
                <w:u w:val="single"/>
              </w:rPr>
              <w:t>В.А. Самсонович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«__»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20…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302DE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  <w:p w:rsidR="006613A4" w:rsidRPr="00623D87" w:rsidRDefault="006613A4" w:rsidP="005129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Главного управления экон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мики Министерства сельского хозяйства и продовольствия Республики Беларусь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 xml:space="preserve">________________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А.Л. Ломакина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«__»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20…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чебно-методического объединения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образованию в области сельского хозяйства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 xml:space="preserve">________________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П</w:t>
            </w:r>
            <w:r w:rsidRPr="00623D87">
              <w:rPr>
                <w:rFonts w:ascii="Times New Roman" w:hAnsi="Times New Roman"/>
                <w:sz w:val="26"/>
                <w:szCs w:val="26"/>
                <w:u w:val="single"/>
              </w:rPr>
              <w:t>.А. Са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скевич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«__»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20…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  <w:p w:rsidR="006613A4" w:rsidRDefault="006613A4" w:rsidP="005129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>Начальник Управления высшего образ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о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вания Министерства образования Респу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б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 xml:space="preserve">лики Беларусь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 xml:space="preserve">________________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С</w:t>
            </w:r>
            <w:r w:rsidRPr="00623D87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И</w:t>
            </w:r>
            <w:r w:rsidRPr="00623D87">
              <w:rPr>
                <w:rFonts w:ascii="Times New Roman" w:hAnsi="Times New Roman"/>
                <w:sz w:val="26"/>
                <w:szCs w:val="26"/>
                <w:u w:val="single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Романюк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«__»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20…</w:t>
            </w:r>
          </w:p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  <w:p w:rsidR="006613A4" w:rsidRPr="006302DE" w:rsidRDefault="006613A4" w:rsidP="005129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>Проректор по научно-методической раб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о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те Государственного учреждения образ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вания «Республиканский институт вы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шей школы»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 xml:space="preserve">_______________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И</w:t>
            </w:r>
            <w:r w:rsidRPr="00623D87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В</w:t>
            </w:r>
            <w:r w:rsidRPr="00623D87">
              <w:rPr>
                <w:rFonts w:ascii="Times New Roman" w:hAnsi="Times New Roman"/>
                <w:sz w:val="26"/>
                <w:szCs w:val="26"/>
                <w:u w:val="single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Титович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«__»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20…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>Эксперт-нормоконтролер</w:t>
            </w:r>
          </w:p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____________________________________</w:t>
            </w:r>
          </w:p>
          <w:p w:rsidR="006613A4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____________________________________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26"/>
                <w:szCs w:val="26"/>
              </w:rPr>
              <w:t xml:space="preserve">________________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_______________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        (подпись)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</w:t>
            </w: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(И.О.Фамилия)     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«__»</w:t>
            </w:r>
            <w:r w:rsidRPr="006302D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20…</w:t>
            </w:r>
          </w:p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02DE">
              <w:rPr>
                <w:rFonts w:ascii="Times New Roman" w:hAnsi="Times New Roman"/>
                <w:sz w:val="18"/>
                <w:szCs w:val="18"/>
              </w:rPr>
              <w:t xml:space="preserve">                 </w:t>
            </w:r>
          </w:p>
        </w:tc>
      </w:tr>
      <w:tr w:rsidR="006613A4" w:rsidRPr="006302DE" w:rsidTr="0051293A">
        <w:tc>
          <w:tcPr>
            <w:tcW w:w="4786" w:type="dxa"/>
          </w:tcPr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</w:tcPr>
          <w:p w:rsidR="006613A4" w:rsidRPr="006302DE" w:rsidRDefault="006613A4" w:rsidP="0051293A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6613A4" w:rsidRPr="00A30CBD" w:rsidRDefault="006613A4" w:rsidP="006613A4">
      <w:pPr>
        <w:spacing w:after="0" w:line="240" w:lineRule="auto"/>
        <w:jc w:val="center"/>
        <w:rPr>
          <w:rFonts w:ascii="Times New Roman" w:hAnsi="Times New Roman"/>
          <w:szCs w:val="28"/>
        </w:rPr>
      </w:pPr>
      <w:r w:rsidRPr="006302DE">
        <w:rPr>
          <w:rFonts w:ascii="Times New Roman" w:hAnsi="Times New Roman"/>
          <w:szCs w:val="28"/>
        </w:rPr>
        <w:t>Минск 20</w:t>
      </w:r>
      <w:r>
        <w:rPr>
          <w:rFonts w:ascii="Times New Roman" w:hAnsi="Times New Roman"/>
          <w:szCs w:val="28"/>
        </w:rPr>
        <w:t>…</w:t>
      </w:r>
    </w:p>
    <w:p w:rsidR="006613A4" w:rsidRDefault="006613A4" w:rsidP="006302DE">
      <w:pPr>
        <w:spacing w:after="0" w:line="32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012E7" w:rsidP="006302DE">
      <w:pPr>
        <w:spacing w:after="0" w:line="32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lastRenderedPageBreak/>
        <w:t>СОСТАВИ</w:t>
      </w:r>
      <w:r w:rsidR="00721277">
        <w:rPr>
          <w:rFonts w:ascii="Times New Roman" w:hAnsi="Times New Roman"/>
          <w:sz w:val="28"/>
          <w:szCs w:val="28"/>
        </w:rPr>
        <w:t>ТЕ</w:t>
      </w:r>
      <w:r w:rsidRPr="006302DE">
        <w:rPr>
          <w:rFonts w:ascii="Times New Roman" w:hAnsi="Times New Roman"/>
          <w:sz w:val="28"/>
          <w:szCs w:val="28"/>
        </w:rPr>
        <w:t>ЛИ:</w:t>
      </w:r>
    </w:p>
    <w:p w:rsidR="00E17390" w:rsidRPr="006302DE" w:rsidRDefault="00721277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 xml:space="preserve">Александр Николаевич </w:t>
      </w:r>
      <w:r w:rsidR="00E17390" w:rsidRPr="006302DE">
        <w:rPr>
          <w:rFonts w:ascii="Times New Roman" w:hAnsi="Times New Roman"/>
          <w:b/>
          <w:sz w:val="28"/>
          <w:szCs w:val="28"/>
        </w:rPr>
        <w:t>Гридюшко</w:t>
      </w:r>
      <w:r w:rsidR="00624718">
        <w:rPr>
          <w:rFonts w:ascii="Times New Roman" w:hAnsi="Times New Roman"/>
          <w:b/>
          <w:sz w:val="28"/>
          <w:szCs w:val="28"/>
        </w:rPr>
        <w:t xml:space="preserve"> </w:t>
      </w:r>
      <w:r w:rsidR="00E17390" w:rsidRPr="006302DE">
        <w:rPr>
          <w:rFonts w:ascii="Times New Roman" w:hAnsi="Times New Roman"/>
          <w:b/>
          <w:sz w:val="28"/>
          <w:szCs w:val="28"/>
        </w:rPr>
        <w:t xml:space="preserve">–  </w:t>
      </w:r>
      <w:r w:rsidR="00E17390" w:rsidRPr="006302DE">
        <w:rPr>
          <w:rFonts w:ascii="Times New Roman" w:hAnsi="Times New Roman"/>
          <w:sz w:val="28"/>
          <w:szCs w:val="28"/>
        </w:rPr>
        <w:t>заведующий кафедрой экономики и м</w:t>
      </w:r>
      <w:r w:rsidR="00E17390" w:rsidRPr="006302DE">
        <w:rPr>
          <w:rFonts w:ascii="Times New Roman" w:hAnsi="Times New Roman"/>
          <w:sz w:val="28"/>
          <w:szCs w:val="28"/>
        </w:rPr>
        <w:t>е</w:t>
      </w:r>
      <w:r w:rsidR="00E17390" w:rsidRPr="006302DE">
        <w:rPr>
          <w:rFonts w:ascii="Times New Roman" w:hAnsi="Times New Roman"/>
          <w:sz w:val="28"/>
          <w:szCs w:val="28"/>
        </w:rPr>
        <w:t xml:space="preserve">ждународных экономических отношений в </w:t>
      </w:r>
      <w:r w:rsidR="00626492">
        <w:rPr>
          <w:rFonts w:ascii="Times New Roman" w:hAnsi="Times New Roman"/>
          <w:sz w:val="28"/>
          <w:szCs w:val="28"/>
        </w:rPr>
        <w:t xml:space="preserve">агропромышленном комплексе </w:t>
      </w:r>
      <w:r w:rsidR="00E17390" w:rsidRPr="006302DE">
        <w:rPr>
          <w:rFonts w:ascii="Times New Roman" w:hAnsi="Times New Roman"/>
          <w:sz w:val="28"/>
          <w:szCs w:val="28"/>
        </w:rPr>
        <w:t>учр</w:t>
      </w:r>
      <w:r w:rsidR="00E17390" w:rsidRPr="006302DE">
        <w:rPr>
          <w:rFonts w:ascii="Times New Roman" w:hAnsi="Times New Roman"/>
          <w:sz w:val="28"/>
          <w:szCs w:val="28"/>
        </w:rPr>
        <w:t>е</w:t>
      </w:r>
      <w:r w:rsidR="00E17390" w:rsidRPr="006302DE">
        <w:rPr>
          <w:rFonts w:ascii="Times New Roman" w:hAnsi="Times New Roman"/>
          <w:sz w:val="28"/>
          <w:szCs w:val="28"/>
        </w:rPr>
        <w:t xml:space="preserve">ждения образования «Белорусская государственная </w:t>
      </w:r>
      <w:r w:rsidR="00931283">
        <w:rPr>
          <w:rFonts w:ascii="Times New Roman" w:hAnsi="Times New Roman"/>
          <w:sz w:val="28"/>
          <w:szCs w:val="28"/>
        </w:rPr>
        <w:t>орденов Октябрьской Р</w:t>
      </w:r>
      <w:r w:rsidR="00BB5CC5">
        <w:rPr>
          <w:rFonts w:ascii="Times New Roman" w:hAnsi="Times New Roman"/>
          <w:sz w:val="28"/>
          <w:szCs w:val="28"/>
        </w:rPr>
        <w:t>ев</w:t>
      </w:r>
      <w:r w:rsidR="00BB5CC5">
        <w:rPr>
          <w:rFonts w:ascii="Times New Roman" w:hAnsi="Times New Roman"/>
          <w:sz w:val="28"/>
          <w:szCs w:val="28"/>
        </w:rPr>
        <w:t>о</w:t>
      </w:r>
      <w:r w:rsidR="00BB5CC5">
        <w:rPr>
          <w:rFonts w:ascii="Times New Roman" w:hAnsi="Times New Roman"/>
          <w:sz w:val="28"/>
          <w:szCs w:val="28"/>
        </w:rPr>
        <w:t xml:space="preserve">люции и Трудового Красного Знамени </w:t>
      </w:r>
      <w:r w:rsidR="00E17390" w:rsidRPr="006302DE">
        <w:rPr>
          <w:rFonts w:ascii="Times New Roman" w:hAnsi="Times New Roman"/>
          <w:sz w:val="28"/>
          <w:szCs w:val="28"/>
        </w:rPr>
        <w:t>сельскохозяйственная академия», канд</w:t>
      </w:r>
      <w:r w:rsidR="00E17390" w:rsidRPr="006302DE">
        <w:rPr>
          <w:rFonts w:ascii="Times New Roman" w:hAnsi="Times New Roman"/>
          <w:sz w:val="28"/>
          <w:szCs w:val="28"/>
        </w:rPr>
        <w:t>и</w:t>
      </w:r>
      <w:r w:rsidR="00E17390" w:rsidRPr="006302DE">
        <w:rPr>
          <w:rFonts w:ascii="Times New Roman" w:hAnsi="Times New Roman"/>
          <w:sz w:val="28"/>
          <w:szCs w:val="28"/>
        </w:rPr>
        <w:t>дат экономических наук, доцент;</w:t>
      </w:r>
    </w:p>
    <w:p w:rsidR="00E012E7" w:rsidRPr="006302DE" w:rsidRDefault="00E012E7" w:rsidP="006302DE">
      <w:pPr>
        <w:spacing w:after="0" w:line="12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17390" w:rsidRDefault="00626492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Владимир Николаевич</w:t>
      </w:r>
      <w:r w:rsidRPr="006302DE">
        <w:rPr>
          <w:rFonts w:ascii="Times New Roman" w:hAnsi="Times New Roman"/>
          <w:sz w:val="28"/>
          <w:szCs w:val="28"/>
        </w:rPr>
        <w:t xml:space="preserve"> </w:t>
      </w:r>
      <w:r w:rsidR="00E17390" w:rsidRPr="006302DE">
        <w:rPr>
          <w:rFonts w:ascii="Times New Roman" w:hAnsi="Times New Roman"/>
          <w:b/>
          <w:sz w:val="28"/>
          <w:szCs w:val="28"/>
        </w:rPr>
        <w:t>Редько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7390" w:rsidRPr="006302DE">
        <w:rPr>
          <w:rFonts w:ascii="Times New Roman" w:hAnsi="Times New Roman"/>
          <w:sz w:val="28"/>
          <w:szCs w:val="28"/>
        </w:rPr>
        <w:t>– заведующий кафедрой маркетинга учрежд</w:t>
      </w:r>
      <w:r w:rsidR="00E17390" w:rsidRPr="006302DE">
        <w:rPr>
          <w:rFonts w:ascii="Times New Roman" w:hAnsi="Times New Roman"/>
          <w:sz w:val="28"/>
          <w:szCs w:val="28"/>
        </w:rPr>
        <w:t>е</w:t>
      </w:r>
      <w:r w:rsidR="00E17390" w:rsidRPr="006302DE">
        <w:rPr>
          <w:rFonts w:ascii="Times New Roman" w:hAnsi="Times New Roman"/>
          <w:sz w:val="28"/>
          <w:szCs w:val="28"/>
        </w:rPr>
        <w:t xml:space="preserve">ния образования «Белорусская государственная </w:t>
      </w:r>
      <w:r w:rsidR="00931283">
        <w:rPr>
          <w:rFonts w:ascii="Times New Roman" w:hAnsi="Times New Roman"/>
          <w:sz w:val="28"/>
          <w:szCs w:val="28"/>
        </w:rPr>
        <w:t>орденов Октябрьской Р</w:t>
      </w:r>
      <w:r w:rsidR="00BB5CC5">
        <w:rPr>
          <w:rFonts w:ascii="Times New Roman" w:hAnsi="Times New Roman"/>
          <w:sz w:val="28"/>
          <w:szCs w:val="28"/>
        </w:rPr>
        <w:t xml:space="preserve">еволюции и Трудового Красного Знамени </w:t>
      </w:r>
      <w:r w:rsidR="00E17390" w:rsidRPr="006302DE">
        <w:rPr>
          <w:rFonts w:ascii="Times New Roman" w:hAnsi="Times New Roman"/>
          <w:sz w:val="28"/>
          <w:szCs w:val="28"/>
        </w:rPr>
        <w:t>сельскохозяйственная академия», кандидат эк</w:t>
      </w:r>
      <w:r w:rsidR="00E17390" w:rsidRPr="006302DE">
        <w:rPr>
          <w:rFonts w:ascii="Times New Roman" w:hAnsi="Times New Roman"/>
          <w:sz w:val="28"/>
          <w:szCs w:val="28"/>
        </w:rPr>
        <w:t>о</w:t>
      </w:r>
      <w:r w:rsidR="00E17390" w:rsidRPr="006302DE">
        <w:rPr>
          <w:rFonts w:ascii="Times New Roman" w:hAnsi="Times New Roman"/>
          <w:sz w:val="28"/>
          <w:szCs w:val="28"/>
        </w:rPr>
        <w:t>номических наук, доцент;</w:t>
      </w:r>
    </w:p>
    <w:p w:rsidR="00223019" w:rsidRDefault="00223019" w:rsidP="00626492">
      <w:pPr>
        <w:spacing w:after="0" w:line="12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23019" w:rsidRPr="006302DE" w:rsidRDefault="00626492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223019">
        <w:rPr>
          <w:rFonts w:ascii="Times New Roman" w:hAnsi="Times New Roman"/>
          <w:b/>
          <w:sz w:val="28"/>
          <w:szCs w:val="28"/>
        </w:rPr>
        <w:t xml:space="preserve">Владимир Иванович </w:t>
      </w:r>
      <w:r w:rsidR="00223019" w:rsidRPr="00223019">
        <w:rPr>
          <w:rFonts w:ascii="Times New Roman" w:hAnsi="Times New Roman"/>
          <w:b/>
          <w:sz w:val="28"/>
          <w:szCs w:val="28"/>
        </w:rPr>
        <w:t>Высокоморный</w:t>
      </w:r>
      <w:r w:rsidR="00624718">
        <w:rPr>
          <w:rFonts w:ascii="Times New Roman" w:hAnsi="Times New Roman"/>
          <w:sz w:val="28"/>
          <w:szCs w:val="28"/>
        </w:rPr>
        <w:t xml:space="preserve"> –</w:t>
      </w:r>
      <w:r w:rsidR="00223019">
        <w:rPr>
          <w:rFonts w:ascii="Times New Roman" w:hAnsi="Times New Roman"/>
          <w:sz w:val="28"/>
          <w:szCs w:val="28"/>
        </w:rPr>
        <w:t xml:space="preserve"> заведующий кафедрой экономики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ропромышленного комплекса учреждения образования «</w:t>
      </w:r>
      <w:r w:rsidR="00223019">
        <w:rPr>
          <w:rFonts w:ascii="Times New Roman" w:hAnsi="Times New Roman"/>
          <w:sz w:val="28"/>
          <w:szCs w:val="28"/>
        </w:rPr>
        <w:t>Гродненск</w:t>
      </w:r>
      <w:r>
        <w:rPr>
          <w:rFonts w:ascii="Times New Roman" w:hAnsi="Times New Roman"/>
          <w:sz w:val="28"/>
          <w:szCs w:val="28"/>
        </w:rPr>
        <w:t>ий</w:t>
      </w:r>
      <w:r w:rsidR="00223019">
        <w:rPr>
          <w:rFonts w:ascii="Times New Roman" w:hAnsi="Times New Roman"/>
          <w:sz w:val="28"/>
          <w:szCs w:val="28"/>
        </w:rPr>
        <w:t xml:space="preserve"> государс</w:t>
      </w:r>
      <w:r w:rsidR="00223019">
        <w:rPr>
          <w:rFonts w:ascii="Times New Roman" w:hAnsi="Times New Roman"/>
          <w:sz w:val="28"/>
          <w:szCs w:val="28"/>
        </w:rPr>
        <w:t>т</w:t>
      </w:r>
      <w:r w:rsidR="00223019">
        <w:rPr>
          <w:rFonts w:ascii="Times New Roman" w:hAnsi="Times New Roman"/>
          <w:sz w:val="28"/>
          <w:szCs w:val="28"/>
        </w:rPr>
        <w:t>венн</w:t>
      </w:r>
      <w:r>
        <w:rPr>
          <w:rFonts w:ascii="Times New Roman" w:hAnsi="Times New Roman"/>
          <w:sz w:val="28"/>
          <w:szCs w:val="28"/>
        </w:rPr>
        <w:t>ый</w:t>
      </w:r>
      <w:r w:rsidR="00223019">
        <w:rPr>
          <w:rFonts w:ascii="Times New Roman" w:hAnsi="Times New Roman"/>
          <w:sz w:val="28"/>
          <w:szCs w:val="28"/>
        </w:rPr>
        <w:t xml:space="preserve"> аграрн</w:t>
      </w:r>
      <w:r>
        <w:rPr>
          <w:rFonts w:ascii="Times New Roman" w:hAnsi="Times New Roman"/>
          <w:sz w:val="28"/>
          <w:szCs w:val="28"/>
        </w:rPr>
        <w:t>ый</w:t>
      </w:r>
      <w:r w:rsidR="00223019">
        <w:rPr>
          <w:rFonts w:ascii="Times New Roman" w:hAnsi="Times New Roman"/>
          <w:sz w:val="28"/>
          <w:szCs w:val="28"/>
        </w:rPr>
        <w:t xml:space="preserve"> университ</w:t>
      </w:r>
      <w:r>
        <w:rPr>
          <w:rFonts w:ascii="Times New Roman" w:hAnsi="Times New Roman"/>
          <w:sz w:val="28"/>
          <w:szCs w:val="28"/>
        </w:rPr>
        <w:t>ет»</w:t>
      </w:r>
      <w:r w:rsidR="00223019"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z w:val="28"/>
          <w:szCs w:val="28"/>
        </w:rPr>
        <w:t>андидат</w:t>
      </w:r>
      <w:r w:rsidR="00223019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ельскохозяйственных наук</w:t>
      </w:r>
      <w:r w:rsidR="00223019">
        <w:rPr>
          <w:rFonts w:ascii="Times New Roman" w:hAnsi="Times New Roman"/>
          <w:sz w:val="28"/>
          <w:szCs w:val="28"/>
        </w:rPr>
        <w:t>, доцент;</w:t>
      </w:r>
    </w:p>
    <w:p w:rsidR="00E012E7" w:rsidRPr="006302DE" w:rsidRDefault="00E012E7" w:rsidP="006302DE">
      <w:pPr>
        <w:spacing w:after="0" w:line="12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626492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Зоя Александровна</w:t>
      </w:r>
      <w:r w:rsidRPr="006302DE">
        <w:rPr>
          <w:rFonts w:ascii="Times New Roman" w:hAnsi="Times New Roman"/>
          <w:sz w:val="28"/>
          <w:szCs w:val="28"/>
        </w:rPr>
        <w:t xml:space="preserve"> </w:t>
      </w:r>
      <w:r w:rsidR="00E17390" w:rsidRPr="006302DE">
        <w:rPr>
          <w:rFonts w:ascii="Times New Roman" w:hAnsi="Times New Roman"/>
          <w:b/>
          <w:sz w:val="28"/>
          <w:szCs w:val="28"/>
        </w:rPr>
        <w:t>Тоболич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7390" w:rsidRPr="006302DE">
        <w:rPr>
          <w:rFonts w:ascii="Times New Roman" w:hAnsi="Times New Roman"/>
          <w:sz w:val="28"/>
          <w:szCs w:val="28"/>
        </w:rPr>
        <w:t xml:space="preserve">– старший преподаватель кафедры экономики и международных экономических отношений </w:t>
      </w:r>
      <w:r>
        <w:rPr>
          <w:rFonts w:ascii="Times New Roman" w:hAnsi="Times New Roman"/>
          <w:sz w:val="28"/>
          <w:szCs w:val="28"/>
        </w:rPr>
        <w:t xml:space="preserve">в агропромышленном комплексе </w:t>
      </w:r>
      <w:r w:rsidR="00E17390" w:rsidRPr="006302DE">
        <w:rPr>
          <w:rFonts w:ascii="Times New Roman" w:hAnsi="Times New Roman"/>
          <w:sz w:val="28"/>
          <w:szCs w:val="28"/>
        </w:rPr>
        <w:t>у</w:t>
      </w:r>
      <w:r w:rsidR="00E17390" w:rsidRPr="006302DE">
        <w:rPr>
          <w:rFonts w:ascii="Times New Roman" w:hAnsi="Times New Roman"/>
          <w:sz w:val="28"/>
          <w:szCs w:val="28"/>
        </w:rPr>
        <w:t>ч</w:t>
      </w:r>
      <w:r w:rsidR="00E17390" w:rsidRPr="006302DE">
        <w:rPr>
          <w:rFonts w:ascii="Times New Roman" w:hAnsi="Times New Roman"/>
          <w:sz w:val="28"/>
          <w:szCs w:val="28"/>
        </w:rPr>
        <w:t xml:space="preserve">реждения образования «Белорусская государственная </w:t>
      </w:r>
      <w:r w:rsidR="00931283">
        <w:rPr>
          <w:rFonts w:ascii="Times New Roman" w:hAnsi="Times New Roman"/>
          <w:sz w:val="28"/>
          <w:szCs w:val="28"/>
        </w:rPr>
        <w:t>орденов Октябрьской Р</w:t>
      </w:r>
      <w:r w:rsidR="00BB5CC5">
        <w:rPr>
          <w:rFonts w:ascii="Times New Roman" w:hAnsi="Times New Roman"/>
          <w:sz w:val="28"/>
          <w:szCs w:val="28"/>
        </w:rPr>
        <w:t>е</w:t>
      </w:r>
      <w:r w:rsidR="00BB5CC5">
        <w:rPr>
          <w:rFonts w:ascii="Times New Roman" w:hAnsi="Times New Roman"/>
          <w:sz w:val="28"/>
          <w:szCs w:val="28"/>
        </w:rPr>
        <w:t xml:space="preserve">волюции и Трудового Красного Знамени </w:t>
      </w:r>
      <w:r w:rsidR="00E17390" w:rsidRPr="006302DE">
        <w:rPr>
          <w:rFonts w:ascii="Times New Roman" w:hAnsi="Times New Roman"/>
          <w:sz w:val="28"/>
          <w:szCs w:val="28"/>
        </w:rPr>
        <w:t>сельскохозяйственная академия».</w:t>
      </w:r>
    </w:p>
    <w:p w:rsidR="00E17390" w:rsidRPr="006302DE" w:rsidRDefault="00E17390" w:rsidP="006302DE">
      <w:pPr>
        <w:spacing w:after="0" w:line="32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26492" w:rsidRPr="006302DE" w:rsidRDefault="00E012E7" w:rsidP="0066017E">
      <w:pPr>
        <w:spacing w:after="0" w:line="32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РЕЦЕНЗЕНТЫ:</w:t>
      </w:r>
    </w:p>
    <w:p w:rsidR="00E17390" w:rsidRPr="006302DE" w:rsidRDefault="00626492" w:rsidP="00626492">
      <w:pPr>
        <w:spacing w:after="0" w:line="320" w:lineRule="exact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Андрей Владимирович Пилипук</w:t>
      </w:r>
      <w:r>
        <w:rPr>
          <w:rFonts w:ascii="Times New Roman" w:hAnsi="Times New Roman"/>
          <w:b/>
          <w:sz w:val="28"/>
          <w:szCs w:val="28"/>
        </w:rPr>
        <w:t>,</w:t>
      </w:r>
      <w:r w:rsidR="00E17390" w:rsidRPr="006302DE">
        <w:rPr>
          <w:rFonts w:ascii="Times New Roman" w:hAnsi="Times New Roman"/>
          <w:sz w:val="28"/>
          <w:szCs w:val="28"/>
        </w:rPr>
        <w:t xml:space="preserve"> заведующий сектором экономики перераб</w:t>
      </w:r>
      <w:r w:rsidR="00E17390" w:rsidRPr="006302DE">
        <w:rPr>
          <w:rFonts w:ascii="Times New Roman" w:hAnsi="Times New Roman"/>
          <w:sz w:val="28"/>
          <w:szCs w:val="28"/>
        </w:rPr>
        <w:t>а</w:t>
      </w:r>
      <w:r w:rsidR="00E17390" w:rsidRPr="006302DE">
        <w:rPr>
          <w:rFonts w:ascii="Times New Roman" w:hAnsi="Times New Roman"/>
          <w:sz w:val="28"/>
          <w:szCs w:val="28"/>
        </w:rPr>
        <w:t xml:space="preserve">тывающей промышленности </w:t>
      </w:r>
      <w:r>
        <w:rPr>
          <w:rFonts w:ascii="Times New Roman" w:hAnsi="Times New Roman"/>
          <w:sz w:val="28"/>
          <w:szCs w:val="28"/>
        </w:rPr>
        <w:t xml:space="preserve">государственного предприятия </w:t>
      </w:r>
      <w:r w:rsidR="00E17390" w:rsidRPr="006302DE">
        <w:rPr>
          <w:rFonts w:ascii="Times New Roman" w:hAnsi="Times New Roman"/>
          <w:sz w:val="28"/>
          <w:szCs w:val="28"/>
        </w:rPr>
        <w:t>«Институт систе</w:t>
      </w:r>
      <w:r w:rsidR="00E17390" w:rsidRPr="006302DE">
        <w:rPr>
          <w:rFonts w:ascii="Times New Roman" w:hAnsi="Times New Roman"/>
          <w:sz w:val="28"/>
          <w:szCs w:val="28"/>
        </w:rPr>
        <w:t>м</w:t>
      </w:r>
      <w:r w:rsidR="00E17390" w:rsidRPr="006302DE">
        <w:rPr>
          <w:rFonts w:ascii="Times New Roman" w:hAnsi="Times New Roman"/>
          <w:sz w:val="28"/>
          <w:szCs w:val="28"/>
        </w:rPr>
        <w:t xml:space="preserve">ных исследований в </w:t>
      </w:r>
      <w:r>
        <w:rPr>
          <w:rFonts w:ascii="Times New Roman" w:hAnsi="Times New Roman"/>
          <w:sz w:val="28"/>
          <w:szCs w:val="28"/>
        </w:rPr>
        <w:t>агропромышленном ко</w:t>
      </w:r>
      <w:r w:rsidR="00931283">
        <w:rPr>
          <w:rFonts w:ascii="Times New Roman" w:hAnsi="Times New Roman"/>
          <w:sz w:val="28"/>
          <w:szCs w:val="28"/>
        </w:rPr>
        <w:t>мплексе Национальной академии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ук</w:t>
      </w:r>
      <w:r w:rsidR="00E17390" w:rsidRPr="006302DE">
        <w:rPr>
          <w:rFonts w:ascii="Times New Roman" w:hAnsi="Times New Roman"/>
          <w:sz w:val="28"/>
          <w:szCs w:val="28"/>
        </w:rPr>
        <w:t xml:space="preserve"> Беларуси», кандидат экономических наук, до</w:t>
      </w:r>
      <w:r w:rsidR="0066017E">
        <w:rPr>
          <w:rFonts w:ascii="Times New Roman" w:hAnsi="Times New Roman"/>
          <w:sz w:val="28"/>
          <w:szCs w:val="28"/>
        </w:rPr>
        <w:t>цент;</w:t>
      </w:r>
    </w:p>
    <w:p w:rsidR="00E012E7" w:rsidRPr="006302DE" w:rsidRDefault="00E17390" w:rsidP="00626492">
      <w:pPr>
        <w:spacing w:after="0" w:line="12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 xml:space="preserve"> </w:t>
      </w:r>
    </w:p>
    <w:p w:rsidR="00E17390" w:rsidRDefault="00626492" w:rsidP="00626492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 xml:space="preserve">Антонина Григорьевна </w:t>
      </w:r>
      <w:r w:rsidR="00E17390" w:rsidRPr="006302DE">
        <w:rPr>
          <w:rFonts w:ascii="Times New Roman" w:hAnsi="Times New Roman"/>
          <w:b/>
          <w:sz w:val="28"/>
          <w:szCs w:val="28"/>
        </w:rPr>
        <w:t xml:space="preserve">Ефименко, </w:t>
      </w:r>
      <w:r w:rsidR="00931283">
        <w:rPr>
          <w:rFonts w:ascii="Times New Roman" w:hAnsi="Times New Roman"/>
          <w:sz w:val="28"/>
          <w:szCs w:val="28"/>
        </w:rPr>
        <w:t>заведующий</w:t>
      </w:r>
      <w:r w:rsidR="00E17390" w:rsidRPr="006302DE">
        <w:rPr>
          <w:rFonts w:ascii="Times New Roman" w:hAnsi="Times New Roman"/>
          <w:sz w:val="28"/>
          <w:szCs w:val="28"/>
        </w:rPr>
        <w:t xml:space="preserve"> кафедрой экономики и орган</w:t>
      </w:r>
      <w:r w:rsidR="00E17390" w:rsidRPr="006302DE">
        <w:rPr>
          <w:rFonts w:ascii="Times New Roman" w:hAnsi="Times New Roman"/>
          <w:sz w:val="28"/>
          <w:szCs w:val="28"/>
        </w:rPr>
        <w:t>и</w:t>
      </w:r>
      <w:r w:rsidR="00E17390" w:rsidRPr="006302DE">
        <w:rPr>
          <w:rFonts w:ascii="Times New Roman" w:hAnsi="Times New Roman"/>
          <w:sz w:val="28"/>
          <w:szCs w:val="28"/>
        </w:rPr>
        <w:t>зации производства учреждения образования «Могилевский государственный университет продовольствия», до</w:t>
      </w:r>
      <w:r w:rsidR="0066017E">
        <w:rPr>
          <w:rFonts w:ascii="Times New Roman" w:hAnsi="Times New Roman"/>
          <w:sz w:val="28"/>
          <w:szCs w:val="28"/>
        </w:rPr>
        <w:t>ктор экономических наук, доцент;</w:t>
      </w:r>
    </w:p>
    <w:p w:rsidR="0066017E" w:rsidRDefault="0066017E" w:rsidP="0066017E">
      <w:pPr>
        <w:spacing w:after="0" w:line="12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17E" w:rsidRPr="006302DE" w:rsidRDefault="00BB5CC5" w:rsidP="00626492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6017E">
        <w:rPr>
          <w:rFonts w:ascii="Times New Roman" w:hAnsi="Times New Roman"/>
          <w:sz w:val="28"/>
          <w:szCs w:val="28"/>
        </w:rPr>
        <w:t>афедр</w:t>
      </w:r>
      <w:r>
        <w:rPr>
          <w:rFonts w:ascii="Times New Roman" w:hAnsi="Times New Roman"/>
          <w:sz w:val="28"/>
          <w:szCs w:val="28"/>
        </w:rPr>
        <w:t>а</w:t>
      </w:r>
      <w:r w:rsidR="0066017E">
        <w:rPr>
          <w:rFonts w:ascii="Times New Roman" w:hAnsi="Times New Roman"/>
          <w:sz w:val="28"/>
          <w:szCs w:val="28"/>
        </w:rPr>
        <w:t xml:space="preserve"> экономики и организации предприятий агропромышленного комплекса учреждения образования «Белорусский государственный аграрн</w:t>
      </w:r>
      <w:r>
        <w:rPr>
          <w:rFonts w:ascii="Times New Roman" w:hAnsi="Times New Roman"/>
          <w:sz w:val="28"/>
          <w:szCs w:val="28"/>
        </w:rPr>
        <w:t xml:space="preserve">ый </w:t>
      </w:r>
      <w:r w:rsidR="0066017E">
        <w:rPr>
          <w:rFonts w:ascii="Times New Roman" w:hAnsi="Times New Roman"/>
          <w:sz w:val="28"/>
          <w:szCs w:val="28"/>
        </w:rPr>
        <w:t>технический университет»</w:t>
      </w:r>
      <w:r>
        <w:rPr>
          <w:rFonts w:ascii="Times New Roman" w:hAnsi="Times New Roman"/>
          <w:sz w:val="28"/>
          <w:szCs w:val="28"/>
        </w:rPr>
        <w:t xml:space="preserve"> (протокол №</w:t>
      </w:r>
      <w:r w:rsidR="00931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 от 03.06.2015 г.)</w:t>
      </w:r>
    </w:p>
    <w:p w:rsidR="00E17390" w:rsidRPr="006302DE" w:rsidRDefault="00E17390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Default="00E17390" w:rsidP="006302DE">
      <w:pPr>
        <w:spacing w:after="0" w:line="32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 xml:space="preserve">Рекомендована к утверждению в качестве </w:t>
      </w:r>
      <w:r w:rsidR="00626492">
        <w:rPr>
          <w:rFonts w:ascii="Times New Roman" w:hAnsi="Times New Roman"/>
          <w:b/>
          <w:sz w:val="28"/>
          <w:szCs w:val="28"/>
        </w:rPr>
        <w:t>типовой</w:t>
      </w:r>
      <w:r w:rsidRPr="006302DE">
        <w:rPr>
          <w:rFonts w:ascii="Times New Roman" w:hAnsi="Times New Roman"/>
          <w:b/>
          <w:sz w:val="28"/>
          <w:szCs w:val="28"/>
        </w:rPr>
        <w:t>:</w:t>
      </w:r>
    </w:p>
    <w:p w:rsidR="0066017E" w:rsidRPr="006302DE" w:rsidRDefault="0066017E" w:rsidP="0066017E">
      <w:pPr>
        <w:spacing w:after="0" w:line="12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B5CC5" w:rsidRDefault="00BB5CC5" w:rsidP="00BB5CC5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Кафедрой экономики и международных экономических отношений </w:t>
      </w:r>
      <w:r>
        <w:rPr>
          <w:rFonts w:ascii="Times New Roman" w:hAnsi="Times New Roman"/>
          <w:sz w:val="28"/>
          <w:szCs w:val="28"/>
        </w:rPr>
        <w:t>в агропр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мышленном комплексе </w:t>
      </w:r>
      <w:r w:rsidRPr="006302DE">
        <w:rPr>
          <w:rFonts w:ascii="Times New Roman" w:hAnsi="Times New Roman"/>
          <w:sz w:val="28"/>
          <w:szCs w:val="28"/>
        </w:rPr>
        <w:t xml:space="preserve">учреждения образования «Белорусская государственная </w:t>
      </w:r>
      <w:r w:rsidR="00931283">
        <w:rPr>
          <w:rFonts w:ascii="Times New Roman" w:hAnsi="Times New Roman"/>
          <w:sz w:val="28"/>
          <w:szCs w:val="28"/>
        </w:rPr>
        <w:t>орденов Октябрьской Р</w:t>
      </w:r>
      <w:r>
        <w:rPr>
          <w:rFonts w:ascii="Times New Roman" w:hAnsi="Times New Roman"/>
          <w:sz w:val="28"/>
          <w:szCs w:val="28"/>
        </w:rPr>
        <w:t xml:space="preserve">еволюции и Трудового Красного Знамени </w:t>
      </w:r>
      <w:r w:rsidRPr="006302DE">
        <w:rPr>
          <w:rFonts w:ascii="Times New Roman" w:hAnsi="Times New Roman"/>
          <w:sz w:val="28"/>
          <w:szCs w:val="28"/>
        </w:rPr>
        <w:t>сельскохозя</w:t>
      </w:r>
      <w:r w:rsidRPr="006302DE">
        <w:rPr>
          <w:rFonts w:ascii="Times New Roman" w:hAnsi="Times New Roman"/>
          <w:sz w:val="28"/>
          <w:szCs w:val="28"/>
        </w:rPr>
        <w:t>й</w:t>
      </w:r>
      <w:r w:rsidRPr="006302DE">
        <w:rPr>
          <w:rFonts w:ascii="Times New Roman" w:hAnsi="Times New Roman"/>
          <w:sz w:val="28"/>
          <w:szCs w:val="28"/>
        </w:rPr>
        <w:t>ственная академия»</w:t>
      </w:r>
      <w:r w:rsidR="00931283">
        <w:rPr>
          <w:rFonts w:ascii="Times New Roman" w:hAnsi="Times New Roman"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>(протокол №</w:t>
      </w:r>
      <w:r w:rsidR="00931283">
        <w:rPr>
          <w:rFonts w:ascii="Times New Roman" w:hAnsi="Times New Roman"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>1</w:t>
      </w:r>
      <w:r w:rsidR="00931283">
        <w:rPr>
          <w:rFonts w:ascii="Times New Roman" w:hAnsi="Times New Roman"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7</w:t>
      </w:r>
      <w:r w:rsidRPr="00630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Pr="006302DE">
        <w:rPr>
          <w:rFonts w:ascii="Times New Roman" w:hAnsi="Times New Roman"/>
          <w:sz w:val="28"/>
          <w:szCs w:val="28"/>
        </w:rPr>
        <w:t xml:space="preserve"> 2015 г.)</w:t>
      </w:r>
      <w:r w:rsidR="00931283">
        <w:rPr>
          <w:rFonts w:ascii="Times New Roman" w:hAnsi="Times New Roman"/>
          <w:sz w:val="28"/>
          <w:szCs w:val="28"/>
        </w:rPr>
        <w:t>;</w:t>
      </w:r>
    </w:p>
    <w:p w:rsidR="00931283" w:rsidRDefault="00E17390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Кафедрой маркетинга учреждения образования «Белорусская государственная </w:t>
      </w:r>
      <w:r w:rsidR="00931283">
        <w:rPr>
          <w:rFonts w:ascii="Times New Roman" w:hAnsi="Times New Roman"/>
          <w:sz w:val="28"/>
          <w:szCs w:val="28"/>
        </w:rPr>
        <w:t>орденов Октябрьской Р</w:t>
      </w:r>
      <w:r w:rsidR="00BB5CC5">
        <w:rPr>
          <w:rFonts w:ascii="Times New Roman" w:hAnsi="Times New Roman"/>
          <w:sz w:val="28"/>
          <w:szCs w:val="28"/>
        </w:rPr>
        <w:t xml:space="preserve">еволюции и Трудового Красного Знамени </w:t>
      </w:r>
      <w:r w:rsidRPr="006302DE">
        <w:rPr>
          <w:rFonts w:ascii="Times New Roman" w:hAnsi="Times New Roman"/>
          <w:sz w:val="28"/>
          <w:szCs w:val="28"/>
        </w:rPr>
        <w:t>сельскохозя</w:t>
      </w:r>
      <w:r w:rsidRPr="006302DE">
        <w:rPr>
          <w:rFonts w:ascii="Times New Roman" w:hAnsi="Times New Roman"/>
          <w:sz w:val="28"/>
          <w:szCs w:val="28"/>
        </w:rPr>
        <w:t>й</w:t>
      </w:r>
      <w:r w:rsidRPr="006302DE">
        <w:rPr>
          <w:rFonts w:ascii="Times New Roman" w:hAnsi="Times New Roman"/>
          <w:sz w:val="28"/>
          <w:szCs w:val="28"/>
        </w:rPr>
        <w:t>ственная академия</w:t>
      </w:r>
      <w:r w:rsidR="00E515ED">
        <w:rPr>
          <w:rFonts w:ascii="Times New Roman" w:hAnsi="Times New Roman"/>
          <w:sz w:val="28"/>
          <w:szCs w:val="28"/>
        </w:rPr>
        <w:t>»</w:t>
      </w:r>
      <w:r w:rsidR="00931283">
        <w:rPr>
          <w:rFonts w:ascii="Times New Roman" w:hAnsi="Times New Roman"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>(протокол №</w:t>
      </w:r>
      <w:r w:rsidR="00931283">
        <w:rPr>
          <w:rFonts w:ascii="Times New Roman" w:hAnsi="Times New Roman"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>1 от 2</w:t>
      </w:r>
      <w:r w:rsidR="00626492">
        <w:rPr>
          <w:rFonts w:ascii="Times New Roman" w:hAnsi="Times New Roman"/>
          <w:sz w:val="28"/>
          <w:szCs w:val="28"/>
        </w:rPr>
        <w:t xml:space="preserve"> сентября</w:t>
      </w:r>
      <w:r w:rsidRPr="006302DE">
        <w:rPr>
          <w:rFonts w:ascii="Times New Roman" w:hAnsi="Times New Roman"/>
          <w:sz w:val="28"/>
          <w:szCs w:val="28"/>
        </w:rPr>
        <w:t xml:space="preserve"> 2015 г.)</w:t>
      </w:r>
      <w:r w:rsidR="00931283">
        <w:rPr>
          <w:rFonts w:ascii="Times New Roman" w:hAnsi="Times New Roman"/>
          <w:sz w:val="28"/>
          <w:szCs w:val="28"/>
        </w:rPr>
        <w:t>;</w:t>
      </w:r>
    </w:p>
    <w:p w:rsidR="00E17390" w:rsidRPr="00626492" w:rsidRDefault="00E17390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Методической комиссией экономического факультета учреждения образования «Белорусская государственная </w:t>
      </w:r>
      <w:r w:rsidR="00931283">
        <w:rPr>
          <w:rFonts w:ascii="Times New Roman" w:hAnsi="Times New Roman"/>
          <w:sz w:val="28"/>
          <w:szCs w:val="28"/>
        </w:rPr>
        <w:t>орденов Октябрьской Р</w:t>
      </w:r>
      <w:r w:rsidR="00BB5CC5">
        <w:rPr>
          <w:rFonts w:ascii="Times New Roman" w:hAnsi="Times New Roman"/>
          <w:sz w:val="28"/>
          <w:szCs w:val="28"/>
        </w:rPr>
        <w:t xml:space="preserve">еволюции и Трудового Красного Знамени </w:t>
      </w:r>
      <w:r w:rsidRPr="006302DE">
        <w:rPr>
          <w:rFonts w:ascii="Times New Roman" w:hAnsi="Times New Roman"/>
          <w:sz w:val="28"/>
          <w:szCs w:val="28"/>
        </w:rPr>
        <w:t>сельскохозяйственная академия»</w:t>
      </w:r>
      <w:r w:rsidR="00931283">
        <w:rPr>
          <w:rFonts w:ascii="Times New Roman" w:hAnsi="Times New Roman"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>(</w:t>
      </w:r>
      <w:r w:rsidRPr="00626492">
        <w:rPr>
          <w:rFonts w:ascii="Times New Roman" w:hAnsi="Times New Roman"/>
          <w:sz w:val="28"/>
          <w:szCs w:val="28"/>
        </w:rPr>
        <w:t xml:space="preserve">протокол № </w:t>
      </w:r>
      <w:r w:rsidR="00BB5CC5">
        <w:rPr>
          <w:rFonts w:ascii="Times New Roman" w:hAnsi="Times New Roman"/>
          <w:sz w:val="28"/>
          <w:szCs w:val="28"/>
        </w:rPr>
        <w:t>1</w:t>
      </w:r>
      <w:r w:rsidR="00320770">
        <w:rPr>
          <w:rFonts w:ascii="Times New Roman" w:hAnsi="Times New Roman"/>
          <w:sz w:val="28"/>
          <w:szCs w:val="28"/>
        </w:rPr>
        <w:t xml:space="preserve"> </w:t>
      </w:r>
      <w:r w:rsidRPr="00626492">
        <w:rPr>
          <w:rFonts w:ascii="Times New Roman" w:hAnsi="Times New Roman"/>
          <w:sz w:val="28"/>
          <w:szCs w:val="28"/>
        </w:rPr>
        <w:t>от</w:t>
      </w:r>
      <w:r w:rsidR="003E7435">
        <w:rPr>
          <w:rFonts w:ascii="Times New Roman" w:hAnsi="Times New Roman"/>
          <w:sz w:val="28"/>
          <w:szCs w:val="28"/>
        </w:rPr>
        <w:t xml:space="preserve"> 30</w:t>
      </w:r>
      <w:r w:rsidRPr="00626492">
        <w:rPr>
          <w:rFonts w:ascii="Times New Roman" w:hAnsi="Times New Roman"/>
          <w:sz w:val="28"/>
          <w:szCs w:val="28"/>
        </w:rPr>
        <w:t xml:space="preserve"> </w:t>
      </w:r>
      <w:r w:rsidR="00626492">
        <w:rPr>
          <w:rFonts w:ascii="Times New Roman" w:hAnsi="Times New Roman"/>
          <w:sz w:val="28"/>
          <w:szCs w:val="28"/>
        </w:rPr>
        <w:t>сентя</w:t>
      </w:r>
      <w:r w:rsidR="00626492">
        <w:rPr>
          <w:rFonts w:ascii="Times New Roman" w:hAnsi="Times New Roman"/>
          <w:sz w:val="28"/>
          <w:szCs w:val="28"/>
        </w:rPr>
        <w:t>б</w:t>
      </w:r>
      <w:r w:rsidR="00626492">
        <w:rPr>
          <w:rFonts w:ascii="Times New Roman" w:hAnsi="Times New Roman"/>
          <w:sz w:val="28"/>
          <w:szCs w:val="28"/>
        </w:rPr>
        <w:t>ря</w:t>
      </w:r>
      <w:r w:rsidRPr="00626492">
        <w:rPr>
          <w:rFonts w:ascii="Times New Roman" w:hAnsi="Times New Roman"/>
          <w:sz w:val="28"/>
          <w:szCs w:val="28"/>
        </w:rPr>
        <w:t xml:space="preserve"> 2015 года)</w:t>
      </w:r>
      <w:r w:rsidR="00931283">
        <w:rPr>
          <w:rFonts w:ascii="Times New Roman" w:hAnsi="Times New Roman"/>
          <w:sz w:val="28"/>
          <w:szCs w:val="28"/>
        </w:rPr>
        <w:t>;</w:t>
      </w:r>
    </w:p>
    <w:p w:rsidR="00E17390" w:rsidRPr="00B26C3E" w:rsidRDefault="00E17390" w:rsidP="006302D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26492">
        <w:rPr>
          <w:rFonts w:ascii="Times New Roman" w:hAnsi="Times New Roman"/>
          <w:sz w:val="28"/>
          <w:szCs w:val="28"/>
        </w:rPr>
        <w:lastRenderedPageBreak/>
        <w:t xml:space="preserve">Научно-методическим советом учреждения образования «Белорусская </w:t>
      </w:r>
      <w:r w:rsidRPr="00B26C3E">
        <w:rPr>
          <w:rFonts w:ascii="Times New Roman" w:hAnsi="Times New Roman"/>
          <w:sz w:val="28"/>
          <w:szCs w:val="28"/>
        </w:rPr>
        <w:t>госуда</w:t>
      </w:r>
      <w:r w:rsidRPr="00B26C3E">
        <w:rPr>
          <w:rFonts w:ascii="Times New Roman" w:hAnsi="Times New Roman"/>
          <w:sz w:val="28"/>
          <w:szCs w:val="28"/>
        </w:rPr>
        <w:t>р</w:t>
      </w:r>
      <w:r w:rsidRPr="00B26C3E">
        <w:rPr>
          <w:rFonts w:ascii="Times New Roman" w:hAnsi="Times New Roman"/>
          <w:sz w:val="28"/>
          <w:szCs w:val="28"/>
        </w:rPr>
        <w:t xml:space="preserve">ственная </w:t>
      </w:r>
      <w:r w:rsidR="00931283" w:rsidRPr="00B26C3E">
        <w:rPr>
          <w:rFonts w:ascii="Times New Roman" w:hAnsi="Times New Roman"/>
          <w:sz w:val="28"/>
          <w:szCs w:val="28"/>
        </w:rPr>
        <w:t>орденов Октябрьской Р</w:t>
      </w:r>
      <w:r w:rsidR="00BB5CC5" w:rsidRPr="00B26C3E">
        <w:rPr>
          <w:rFonts w:ascii="Times New Roman" w:hAnsi="Times New Roman"/>
          <w:sz w:val="28"/>
          <w:szCs w:val="28"/>
        </w:rPr>
        <w:t xml:space="preserve">еволюции и Трудового Красного Знамени </w:t>
      </w:r>
      <w:r w:rsidRPr="00B26C3E">
        <w:rPr>
          <w:rFonts w:ascii="Times New Roman" w:hAnsi="Times New Roman"/>
          <w:sz w:val="28"/>
          <w:szCs w:val="28"/>
        </w:rPr>
        <w:t>сел</w:t>
      </w:r>
      <w:r w:rsidRPr="00B26C3E">
        <w:rPr>
          <w:rFonts w:ascii="Times New Roman" w:hAnsi="Times New Roman"/>
          <w:sz w:val="28"/>
          <w:szCs w:val="28"/>
        </w:rPr>
        <w:t>ь</w:t>
      </w:r>
      <w:r w:rsidRPr="00B26C3E">
        <w:rPr>
          <w:rFonts w:ascii="Times New Roman" w:hAnsi="Times New Roman"/>
          <w:sz w:val="28"/>
          <w:szCs w:val="28"/>
        </w:rPr>
        <w:t>скохозяйственная академия»</w:t>
      </w:r>
      <w:r w:rsidR="00931283" w:rsidRPr="00B26C3E">
        <w:rPr>
          <w:rFonts w:ascii="Times New Roman" w:hAnsi="Times New Roman"/>
          <w:sz w:val="28"/>
          <w:szCs w:val="28"/>
        </w:rPr>
        <w:t xml:space="preserve"> </w:t>
      </w:r>
      <w:r w:rsidRPr="00B26C3E">
        <w:rPr>
          <w:rFonts w:ascii="Times New Roman" w:hAnsi="Times New Roman"/>
          <w:sz w:val="28"/>
          <w:szCs w:val="28"/>
        </w:rPr>
        <w:t xml:space="preserve">(протокол № </w:t>
      </w:r>
      <w:r w:rsidR="00BB5CC5" w:rsidRPr="00B26C3E">
        <w:rPr>
          <w:rFonts w:ascii="Times New Roman" w:hAnsi="Times New Roman"/>
          <w:sz w:val="28"/>
          <w:szCs w:val="28"/>
        </w:rPr>
        <w:t>1</w:t>
      </w:r>
      <w:r w:rsidRPr="00B26C3E">
        <w:rPr>
          <w:rFonts w:ascii="Times New Roman" w:hAnsi="Times New Roman"/>
          <w:sz w:val="28"/>
          <w:szCs w:val="28"/>
        </w:rPr>
        <w:t xml:space="preserve"> от </w:t>
      </w:r>
      <w:r w:rsidR="00BB5CC5" w:rsidRPr="00B26C3E">
        <w:rPr>
          <w:rFonts w:ascii="Times New Roman" w:hAnsi="Times New Roman"/>
          <w:sz w:val="28"/>
          <w:szCs w:val="28"/>
        </w:rPr>
        <w:t xml:space="preserve">30 </w:t>
      </w:r>
      <w:r w:rsidR="00626492" w:rsidRPr="00B26C3E">
        <w:rPr>
          <w:rFonts w:ascii="Times New Roman" w:hAnsi="Times New Roman"/>
          <w:sz w:val="28"/>
          <w:szCs w:val="28"/>
        </w:rPr>
        <w:t xml:space="preserve">сентября </w:t>
      </w:r>
      <w:r w:rsidRPr="00B26C3E">
        <w:rPr>
          <w:rFonts w:ascii="Times New Roman" w:hAnsi="Times New Roman"/>
          <w:sz w:val="28"/>
          <w:szCs w:val="28"/>
        </w:rPr>
        <w:t>2015 года)</w:t>
      </w:r>
      <w:r w:rsidR="00931283" w:rsidRPr="00B26C3E">
        <w:rPr>
          <w:rFonts w:ascii="Times New Roman" w:hAnsi="Times New Roman"/>
          <w:sz w:val="28"/>
          <w:szCs w:val="28"/>
        </w:rPr>
        <w:t>;</w:t>
      </w:r>
    </w:p>
    <w:p w:rsidR="0066017E" w:rsidRPr="00B26C3E" w:rsidRDefault="00931283" w:rsidP="0066017E">
      <w:pPr>
        <w:spacing w:after="0" w:line="32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B26C3E">
        <w:rPr>
          <w:rFonts w:ascii="Times New Roman" w:hAnsi="Times New Roman"/>
          <w:sz w:val="28"/>
          <w:szCs w:val="28"/>
        </w:rPr>
        <w:t>Секцией по аграрной экономике У</w:t>
      </w:r>
      <w:r w:rsidR="0066017E" w:rsidRPr="00B26C3E">
        <w:rPr>
          <w:rFonts w:ascii="Times New Roman" w:hAnsi="Times New Roman"/>
          <w:sz w:val="28"/>
          <w:szCs w:val="28"/>
        </w:rPr>
        <w:t>чебно-методического объединения по образ</w:t>
      </w:r>
      <w:r w:rsidR="0066017E" w:rsidRPr="00B26C3E">
        <w:rPr>
          <w:rFonts w:ascii="Times New Roman" w:hAnsi="Times New Roman"/>
          <w:sz w:val="28"/>
          <w:szCs w:val="28"/>
        </w:rPr>
        <w:t>о</w:t>
      </w:r>
      <w:r w:rsidR="0066017E" w:rsidRPr="00B26C3E">
        <w:rPr>
          <w:rFonts w:ascii="Times New Roman" w:hAnsi="Times New Roman"/>
          <w:sz w:val="28"/>
          <w:szCs w:val="28"/>
        </w:rPr>
        <w:t>ванию в области сельского хозяйства</w:t>
      </w:r>
      <w:r w:rsidR="00626492" w:rsidRPr="00B26C3E">
        <w:rPr>
          <w:rFonts w:ascii="Times New Roman" w:hAnsi="Times New Roman"/>
          <w:sz w:val="28"/>
          <w:szCs w:val="28"/>
        </w:rPr>
        <w:t xml:space="preserve"> </w:t>
      </w:r>
      <w:r w:rsidR="0066017E" w:rsidRPr="00B26C3E">
        <w:rPr>
          <w:rFonts w:ascii="Times New Roman" w:hAnsi="Times New Roman"/>
          <w:sz w:val="28"/>
          <w:szCs w:val="28"/>
        </w:rPr>
        <w:t>(протокол №</w:t>
      </w:r>
      <w:r w:rsidR="003E7435" w:rsidRPr="00B26C3E">
        <w:rPr>
          <w:rFonts w:ascii="Times New Roman" w:hAnsi="Times New Roman"/>
          <w:sz w:val="28"/>
          <w:szCs w:val="28"/>
        </w:rPr>
        <w:t xml:space="preserve"> 1</w:t>
      </w:r>
      <w:r w:rsidR="0066017E" w:rsidRPr="00B26C3E">
        <w:rPr>
          <w:rFonts w:ascii="Times New Roman" w:hAnsi="Times New Roman"/>
          <w:sz w:val="28"/>
          <w:szCs w:val="28"/>
        </w:rPr>
        <w:t xml:space="preserve">  от </w:t>
      </w:r>
      <w:r w:rsidR="003E7435" w:rsidRPr="00B26C3E">
        <w:rPr>
          <w:rFonts w:ascii="Times New Roman" w:hAnsi="Times New Roman"/>
          <w:sz w:val="28"/>
          <w:szCs w:val="28"/>
        </w:rPr>
        <w:t>12 октября</w:t>
      </w:r>
      <w:r w:rsidR="0066017E" w:rsidRPr="00B26C3E">
        <w:rPr>
          <w:rFonts w:ascii="Times New Roman" w:hAnsi="Times New Roman"/>
          <w:sz w:val="28"/>
          <w:szCs w:val="28"/>
        </w:rPr>
        <w:t xml:space="preserve"> 201</w:t>
      </w:r>
      <w:r w:rsidR="003E7435" w:rsidRPr="00B26C3E">
        <w:rPr>
          <w:rFonts w:ascii="Times New Roman" w:hAnsi="Times New Roman"/>
          <w:sz w:val="28"/>
          <w:szCs w:val="28"/>
        </w:rPr>
        <w:t>5</w:t>
      </w:r>
      <w:r w:rsidR="0066017E" w:rsidRPr="00B26C3E">
        <w:rPr>
          <w:rFonts w:ascii="Times New Roman" w:hAnsi="Times New Roman"/>
          <w:sz w:val="28"/>
          <w:szCs w:val="28"/>
        </w:rPr>
        <w:t xml:space="preserve"> года)</w:t>
      </w:r>
      <w:r w:rsidR="0077761E" w:rsidRPr="00B26C3E">
        <w:rPr>
          <w:rFonts w:ascii="Times New Roman" w:hAnsi="Times New Roman"/>
          <w:sz w:val="28"/>
          <w:szCs w:val="28"/>
        </w:rPr>
        <w:t>.</w:t>
      </w:r>
    </w:p>
    <w:p w:rsidR="0077761E" w:rsidRDefault="0077761E" w:rsidP="0077761E">
      <w:pPr>
        <w:tabs>
          <w:tab w:val="left" w:pos="3119"/>
        </w:tabs>
        <w:spacing w:after="0" w:line="320" w:lineRule="exact"/>
        <w:contextualSpacing/>
        <w:jc w:val="right"/>
        <w:rPr>
          <w:rFonts w:ascii="Times New Roman" w:hAnsi="Times New Roman"/>
          <w:sz w:val="28"/>
          <w:szCs w:val="28"/>
        </w:rPr>
      </w:pPr>
    </w:p>
    <w:p w:rsidR="00B26C3E" w:rsidRPr="00B26C3E" w:rsidRDefault="00B26C3E" w:rsidP="0077761E">
      <w:pPr>
        <w:tabs>
          <w:tab w:val="left" w:pos="3119"/>
        </w:tabs>
        <w:spacing w:after="0" w:line="320" w:lineRule="exact"/>
        <w:contextualSpacing/>
        <w:jc w:val="right"/>
        <w:rPr>
          <w:rFonts w:ascii="Times New Roman" w:hAnsi="Times New Roman"/>
          <w:sz w:val="28"/>
          <w:szCs w:val="28"/>
        </w:rPr>
      </w:pPr>
    </w:p>
    <w:p w:rsidR="00B26C3E" w:rsidRDefault="00B26C3E" w:rsidP="00B26C3E">
      <w:pPr>
        <w:tabs>
          <w:tab w:val="left" w:pos="3119"/>
          <w:tab w:val="left" w:pos="4253"/>
          <w:tab w:val="left" w:pos="4395"/>
        </w:tabs>
        <w:spacing w:after="0" w:line="320" w:lineRule="exact"/>
        <w:contextualSpacing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B44B0">
        <w:rPr>
          <w:rFonts w:ascii="Times New Roman" w:hAnsi="Times New Roman"/>
          <w:sz w:val="28"/>
          <w:szCs w:val="28"/>
        </w:rPr>
        <w:t>О</w:t>
      </w:r>
      <w:r w:rsidRPr="00B26C3E">
        <w:rPr>
          <w:rFonts w:ascii="Times New Roman" w:hAnsi="Times New Roman"/>
          <w:sz w:val="28"/>
          <w:szCs w:val="28"/>
        </w:rPr>
        <w:t>тветственный за редакцию:</w:t>
      </w:r>
      <w:r w:rsidR="00E17390" w:rsidRPr="00B26C3E">
        <w:rPr>
          <w:rFonts w:ascii="Times New Roman" w:hAnsi="Times New Roman"/>
          <w:caps/>
          <w:sz w:val="28"/>
          <w:szCs w:val="28"/>
        </w:rPr>
        <w:t xml:space="preserve"> </w:t>
      </w:r>
      <w:r w:rsidR="0066017E" w:rsidRPr="00B26C3E">
        <w:rPr>
          <w:rFonts w:ascii="Times New Roman" w:hAnsi="Times New Roman"/>
          <w:caps/>
          <w:sz w:val="28"/>
          <w:szCs w:val="28"/>
        </w:rPr>
        <w:t>Т.И. С</w:t>
      </w:r>
      <w:r w:rsidR="009B44B0" w:rsidRPr="00B26C3E">
        <w:rPr>
          <w:rFonts w:ascii="Times New Roman" w:hAnsi="Times New Roman"/>
          <w:sz w:val="28"/>
          <w:szCs w:val="28"/>
        </w:rPr>
        <w:t>кикевич</w:t>
      </w:r>
      <w:r w:rsidRPr="00B26C3E">
        <w:rPr>
          <w:rFonts w:ascii="Times New Roman" w:hAnsi="Times New Roman"/>
          <w:caps/>
          <w:sz w:val="28"/>
          <w:szCs w:val="28"/>
        </w:rPr>
        <w:t xml:space="preserve"> </w:t>
      </w:r>
    </w:p>
    <w:p w:rsidR="00B26C3E" w:rsidRPr="00B26C3E" w:rsidRDefault="00B26C3E" w:rsidP="00B26C3E">
      <w:pPr>
        <w:tabs>
          <w:tab w:val="left" w:pos="3119"/>
          <w:tab w:val="left" w:pos="4253"/>
          <w:tab w:val="left" w:pos="4395"/>
        </w:tabs>
        <w:spacing w:after="0" w:line="320" w:lineRule="exact"/>
        <w:contextualSpacing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B44B0">
        <w:rPr>
          <w:rFonts w:ascii="Times New Roman" w:hAnsi="Times New Roman"/>
          <w:sz w:val="28"/>
          <w:szCs w:val="28"/>
        </w:rPr>
        <w:t>О</w:t>
      </w:r>
      <w:r w:rsidRPr="00B26C3E">
        <w:rPr>
          <w:rFonts w:ascii="Times New Roman" w:hAnsi="Times New Roman"/>
          <w:sz w:val="28"/>
          <w:szCs w:val="28"/>
        </w:rPr>
        <w:t xml:space="preserve">тветственный за </w:t>
      </w:r>
      <w:r>
        <w:rPr>
          <w:rFonts w:ascii="Times New Roman" w:hAnsi="Times New Roman"/>
          <w:sz w:val="28"/>
          <w:szCs w:val="28"/>
        </w:rPr>
        <w:t>выпуск:</w:t>
      </w:r>
    </w:p>
    <w:p w:rsidR="00E17390" w:rsidRDefault="00E17390" w:rsidP="00B26C3E">
      <w:pPr>
        <w:pStyle w:val="a3"/>
        <w:tabs>
          <w:tab w:val="left" w:pos="3119"/>
          <w:tab w:val="left" w:pos="3686"/>
          <w:tab w:val="left" w:pos="3969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26C3E">
        <w:rPr>
          <w:rFonts w:ascii="Times New Roman" w:hAnsi="Times New Roman"/>
          <w:sz w:val="28"/>
          <w:szCs w:val="28"/>
        </w:rPr>
        <w:br w:type="page"/>
      </w:r>
      <w:r w:rsidRPr="006302D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624718" w:rsidRPr="006302DE" w:rsidRDefault="00624718" w:rsidP="00624718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pStyle w:val="a3"/>
        <w:numPr>
          <w:ilvl w:val="1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Актуальность изучения учебной дисциплины</w:t>
      </w:r>
    </w:p>
    <w:p w:rsidR="00E17390" w:rsidRPr="006302DE" w:rsidRDefault="00E17390" w:rsidP="00555E34">
      <w:pPr>
        <w:pStyle w:val="a3"/>
        <w:spacing w:after="0" w:line="192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555E34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На современном этапе развития аграрной экономики возрастает роль марк</w:t>
      </w:r>
      <w:r w:rsidRPr="006302DE">
        <w:rPr>
          <w:rFonts w:ascii="Times New Roman" w:hAnsi="Times New Roman"/>
          <w:sz w:val="28"/>
          <w:szCs w:val="28"/>
        </w:rPr>
        <w:t>е</w:t>
      </w:r>
      <w:r w:rsidR="001A6670">
        <w:rPr>
          <w:rFonts w:ascii="Times New Roman" w:hAnsi="Times New Roman"/>
          <w:sz w:val="28"/>
          <w:szCs w:val="28"/>
        </w:rPr>
        <w:t>тинга</w:t>
      </w:r>
      <w:r w:rsidRPr="006302DE">
        <w:rPr>
          <w:rFonts w:ascii="Times New Roman" w:hAnsi="Times New Roman"/>
          <w:sz w:val="28"/>
          <w:szCs w:val="28"/>
        </w:rPr>
        <w:t xml:space="preserve"> как комплексной системы управления всей производственно-сбытовой деятельностью предприятий </w:t>
      </w:r>
      <w:r w:rsidR="0066017E">
        <w:rPr>
          <w:rFonts w:ascii="Times New Roman" w:hAnsi="Times New Roman"/>
          <w:sz w:val="28"/>
          <w:szCs w:val="28"/>
        </w:rPr>
        <w:t>агропромышленного комплекса.</w:t>
      </w:r>
    </w:p>
    <w:p w:rsidR="00E17390" w:rsidRPr="006302DE" w:rsidRDefault="00E17390" w:rsidP="00555E34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Использование принципов маркетинга позволяет товаропроизводителям в</w:t>
      </w:r>
      <w:r w:rsidRPr="006302DE">
        <w:rPr>
          <w:rFonts w:ascii="Times New Roman" w:hAnsi="Times New Roman"/>
          <w:sz w:val="28"/>
          <w:szCs w:val="28"/>
        </w:rPr>
        <w:t>ы</w:t>
      </w:r>
      <w:r w:rsidRPr="006302DE">
        <w:rPr>
          <w:rFonts w:ascii="Times New Roman" w:hAnsi="Times New Roman"/>
          <w:sz w:val="28"/>
          <w:szCs w:val="28"/>
        </w:rPr>
        <w:t>являть и удовлетворять запросы и потребности потребителей, выпускать конк</w:t>
      </w:r>
      <w:r w:rsidRPr="006302DE">
        <w:rPr>
          <w:rFonts w:ascii="Times New Roman" w:hAnsi="Times New Roman"/>
          <w:sz w:val="28"/>
          <w:szCs w:val="28"/>
        </w:rPr>
        <w:t>у</w:t>
      </w:r>
      <w:r w:rsidRPr="006302DE">
        <w:rPr>
          <w:rFonts w:ascii="Times New Roman" w:hAnsi="Times New Roman"/>
          <w:sz w:val="28"/>
          <w:szCs w:val="28"/>
        </w:rPr>
        <w:t>рентоспособную продукцию и повышать экономическую эффективность своего функционирования.</w:t>
      </w:r>
    </w:p>
    <w:p w:rsidR="00E17390" w:rsidRPr="006302DE" w:rsidRDefault="00E17390" w:rsidP="00555E34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Переход к рыночным отношениям существенно изменяет подход к образ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ванию экономистов-организаторов сельскохозяйственного производства, кот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рые должны обладать необходимым комплексом теоретических знаний, умений и практических навыков в области организации и управления производством конкурентоспособной сельскохозяйственной продукции, соответствующей з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просам промежуточных и конечных потребителей.</w:t>
      </w:r>
    </w:p>
    <w:p w:rsidR="00E17390" w:rsidRPr="006302DE" w:rsidRDefault="00E17390" w:rsidP="00555E34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Логика </w:t>
      </w:r>
      <w:r w:rsidR="0066017E">
        <w:rPr>
          <w:rFonts w:ascii="Times New Roman" w:hAnsi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</w:rPr>
        <w:t xml:space="preserve">дисциплины строится на изучении объективных причин становления и развития маркетинговой концепции управления производственно-сбытовой деятельностью предприятий </w:t>
      </w:r>
      <w:r w:rsidR="0066017E">
        <w:rPr>
          <w:rFonts w:ascii="Times New Roman" w:hAnsi="Times New Roman"/>
          <w:sz w:val="28"/>
          <w:szCs w:val="28"/>
        </w:rPr>
        <w:t>агропромышленного</w:t>
      </w:r>
      <w:r w:rsidR="00E326A8">
        <w:rPr>
          <w:rFonts w:ascii="Times New Roman" w:hAnsi="Times New Roman"/>
          <w:sz w:val="28"/>
          <w:szCs w:val="28"/>
        </w:rPr>
        <w:t xml:space="preserve"> комплекса с</w:t>
      </w:r>
      <w:r w:rsidRPr="006302DE">
        <w:rPr>
          <w:rFonts w:ascii="Times New Roman" w:hAnsi="Times New Roman"/>
          <w:sz w:val="28"/>
          <w:szCs w:val="28"/>
        </w:rPr>
        <w:t xml:space="preserve"> целью формирования у будущих экономистов-организаторов  целостного представл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ния о сущности и необходимости широкого применения маркетинга в практике аграрного производства.</w:t>
      </w:r>
    </w:p>
    <w:p w:rsidR="00E17390" w:rsidRPr="006302DE" w:rsidRDefault="00E17390" w:rsidP="00555E34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В современных условиях цены являются активным инструментом формир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вания структуры производства и способствуют повышению его эффективности. Правильно выбранная ценовая стратегия в рамках маркетинговой концепции управления производственно-сбытовой деятельностью предприятия, грамотная политика формирования цен, экономически обоснованные методы ценообраз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вания составляют основу успешной деятельности любого предприятия.</w:t>
      </w:r>
    </w:p>
    <w:p w:rsidR="00E17390" w:rsidRPr="006302DE" w:rsidRDefault="00E17390" w:rsidP="00555E34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Изучение и освоение </w:t>
      </w:r>
      <w:r w:rsidR="00E326A8">
        <w:rPr>
          <w:rFonts w:ascii="Times New Roman" w:hAnsi="Times New Roman"/>
          <w:sz w:val="28"/>
          <w:szCs w:val="28"/>
        </w:rPr>
        <w:t>учебной дисциплины</w:t>
      </w:r>
      <w:r w:rsidRPr="006302DE">
        <w:rPr>
          <w:rFonts w:ascii="Times New Roman" w:hAnsi="Times New Roman"/>
          <w:sz w:val="28"/>
          <w:szCs w:val="28"/>
        </w:rPr>
        <w:t xml:space="preserve"> «Маркетинг и ценообразование» студентами специальности «Экономика и организация производства в отраслях </w:t>
      </w:r>
      <w:r w:rsidR="00E326A8">
        <w:rPr>
          <w:rFonts w:ascii="Times New Roman" w:hAnsi="Times New Roman"/>
          <w:sz w:val="28"/>
          <w:szCs w:val="28"/>
        </w:rPr>
        <w:t>агропромышленного комплекса</w:t>
      </w:r>
      <w:r w:rsidRPr="006302DE">
        <w:rPr>
          <w:rFonts w:ascii="Times New Roman" w:hAnsi="Times New Roman"/>
          <w:sz w:val="28"/>
          <w:szCs w:val="28"/>
        </w:rPr>
        <w:t>»  позволяет получить знания по теоретическим основам маркетинга и рыночного ценообразования, комплексу маркетинг-микс, системе цен, формам и способам государственного регулирования маркетинг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вой деятельности и ценообразования в Республике Беларусь, формированию о</w:t>
      </w:r>
      <w:r w:rsidRPr="006302DE">
        <w:rPr>
          <w:rFonts w:ascii="Times New Roman" w:hAnsi="Times New Roman"/>
          <w:sz w:val="28"/>
          <w:szCs w:val="28"/>
        </w:rPr>
        <w:t>т</w:t>
      </w:r>
      <w:r w:rsidRPr="006302DE">
        <w:rPr>
          <w:rFonts w:ascii="Times New Roman" w:hAnsi="Times New Roman"/>
          <w:sz w:val="28"/>
          <w:szCs w:val="28"/>
        </w:rPr>
        <w:t>пускных цен с учетом действующих положений по составу затрат и налогообл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 xml:space="preserve">жению, методам установления цен и особенностям их формирования в </w:t>
      </w:r>
      <w:r w:rsidR="00E326A8">
        <w:rPr>
          <w:rFonts w:ascii="Times New Roman" w:hAnsi="Times New Roman"/>
          <w:sz w:val="28"/>
          <w:szCs w:val="28"/>
        </w:rPr>
        <w:t xml:space="preserve"> агропр</w:t>
      </w:r>
      <w:r w:rsidR="00E326A8">
        <w:rPr>
          <w:rFonts w:ascii="Times New Roman" w:hAnsi="Times New Roman"/>
          <w:sz w:val="28"/>
          <w:szCs w:val="28"/>
        </w:rPr>
        <w:t>о</w:t>
      </w:r>
      <w:r w:rsidR="00E326A8">
        <w:rPr>
          <w:rFonts w:ascii="Times New Roman" w:hAnsi="Times New Roman"/>
          <w:sz w:val="28"/>
          <w:szCs w:val="28"/>
        </w:rPr>
        <w:t>мышленном комплексе</w:t>
      </w:r>
      <w:r w:rsidRPr="006302DE">
        <w:rPr>
          <w:rFonts w:ascii="Times New Roman" w:hAnsi="Times New Roman"/>
          <w:sz w:val="28"/>
          <w:szCs w:val="28"/>
        </w:rPr>
        <w:t xml:space="preserve">, ценовым стратегиям и особенностям организации и управления маркетинговой деятельностью на предприятиях </w:t>
      </w:r>
      <w:r w:rsidR="00E326A8">
        <w:rPr>
          <w:rFonts w:ascii="Times New Roman" w:hAnsi="Times New Roman"/>
          <w:sz w:val="28"/>
          <w:szCs w:val="28"/>
        </w:rPr>
        <w:t>агропромышленного комплекса</w:t>
      </w:r>
      <w:r w:rsidRPr="006302DE">
        <w:rPr>
          <w:rFonts w:ascii="Times New Roman" w:hAnsi="Times New Roman"/>
          <w:sz w:val="28"/>
          <w:szCs w:val="28"/>
        </w:rPr>
        <w:t xml:space="preserve">. </w:t>
      </w:r>
    </w:p>
    <w:p w:rsidR="00E17390" w:rsidRPr="00545AA2" w:rsidRDefault="00E326A8" w:rsidP="00555E34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Типовая у</w:t>
      </w:r>
      <w:r w:rsidR="00E17390" w:rsidRPr="006302DE">
        <w:rPr>
          <w:rFonts w:ascii="Times New Roman" w:hAnsi="Times New Roman"/>
          <w:sz w:val="28"/>
          <w:szCs w:val="28"/>
        </w:rPr>
        <w:t xml:space="preserve">чебная программа разработана в соответствии с образовательным стандартом </w:t>
      </w:r>
      <w:r>
        <w:rPr>
          <w:rFonts w:ascii="Times New Roman" w:hAnsi="Times New Roman"/>
          <w:sz w:val="28"/>
          <w:szCs w:val="28"/>
        </w:rPr>
        <w:t>высшего образования первой ступени по специальности 1 -74 01 01 «</w:t>
      </w:r>
      <w:r w:rsidRPr="00545AA2">
        <w:rPr>
          <w:rFonts w:ascii="Times New Roman" w:hAnsi="Times New Roman"/>
          <w:sz w:val="28"/>
          <w:szCs w:val="28"/>
        </w:rPr>
        <w:t>Экономика и организация производства в отраслях агропромышленного ко</w:t>
      </w:r>
      <w:r w:rsidRPr="00545AA2">
        <w:rPr>
          <w:rFonts w:ascii="Times New Roman" w:hAnsi="Times New Roman"/>
          <w:sz w:val="28"/>
          <w:szCs w:val="28"/>
        </w:rPr>
        <w:t>м</w:t>
      </w:r>
      <w:r w:rsidRPr="00545AA2">
        <w:rPr>
          <w:rFonts w:ascii="Times New Roman" w:hAnsi="Times New Roman"/>
          <w:sz w:val="28"/>
          <w:szCs w:val="28"/>
        </w:rPr>
        <w:t>плекса» (</w:t>
      </w:r>
      <w:r w:rsidR="00E17390" w:rsidRPr="00545AA2">
        <w:rPr>
          <w:rFonts w:ascii="Times New Roman" w:hAnsi="Times New Roman"/>
          <w:sz w:val="28"/>
          <w:szCs w:val="28"/>
        </w:rPr>
        <w:t>ОСВО 1</w:t>
      </w:r>
      <w:r w:rsidR="00E17390" w:rsidRPr="00545AA2">
        <w:rPr>
          <w:rFonts w:ascii="Times New Roman" w:hAnsi="Times New Roman"/>
          <w:sz w:val="28"/>
          <w:szCs w:val="28"/>
        </w:rPr>
        <w:noBreakHyphen/>
        <w:t>74 01 01-2013</w:t>
      </w:r>
      <w:r w:rsidRPr="00545AA2">
        <w:rPr>
          <w:rFonts w:ascii="Times New Roman" w:hAnsi="Times New Roman"/>
          <w:sz w:val="28"/>
          <w:szCs w:val="28"/>
        </w:rPr>
        <w:t>).</w:t>
      </w:r>
    </w:p>
    <w:p w:rsidR="00E17390" w:rsidRPr="00545AA2" w:rsidRDefault="00E326A8" w:rsidP="00555E34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5AA2">
        <w:rPr>
          <w:rFonts w:ascii="Times New Roman" w:hAnsi="Times New Roman"/>
          <w:sz w:val="28"/>
          <w:szCs w:val="28"/>
        </w:rPr>
        <w:t>Учебная д</w:t>
      </w:r>
      <w:r w:rsidR="00E17390" w:rsidRPr="00545AA2">
        <w:rPr>
          <w:rFonts w:ascii="Times New Roman" w:hAnsi="Times New Roman"/>
          <w:sz w:val="28"/>
          <w:szCs w:val="28"/>
        </w:rPr>
        <w:t>исциплина относится к циклу специальных дисциплин.</w:t>
      </w:r>
    </w:p>
    <w:p w:rsidR="00E17390" w:rsidRPr="00545AA2" w:rsidRDefault="00E17390" w:rsidP="00555E34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5AA2">
        <w:rPr>
          <w:rFonts w:ascii="Times New Roman" w:hAnsi="Times New Roman"/>
          <w:sz w:val="28"/>
          <w:szCs w:val="28"/>
        </w:rPr>
        <w:t xml:space="preserve">Изучение </w:t>
      </w:r>
      <w:r w:rsidR="00E326A8" w:rsidRPr="00545AA2">
        <w:rPr>
          <w:rFonts w:ascii="Times New Roman" w:hAnsi="Times New Roman"/>
          <w:sz w:val="28"/>
          <w:szCs w:val="28"/>
        </w:rPr>
        <w:t>учебной дисциплины</w:t>
      </w:r>
      <w:r w:rsidRPr="00545AA2">
        <w:rPr>
          <w:rFonts w:ascii="Times New Roman" w:hAnsi="Times New Roman"/>
          <w:sz w:val="28"/>
          <w:szCs w:val="28"/>
        </w:rPr>
        <w:t xml:space="preserve"> базируется на знании </w:t>
      </w:r>
      <w:r w:rsidR="00E326A8" w:rsidRPr="00545AA2">
        <w:rPr>
          <w:rFonts w:ascii="Times New Roman" w:hAnsi="Times New Roman"/>
          <w:sz w:val="28"/>
          <w:szCs w:val="28"/>
        </w:rPr>
        <w:t>учебных дисциплин: «Э</w:t>
      </w:r>
      <w:r w:rsidRPr="00545AA2">
        <w:rPr>
          <w:rFonts w:ascii="Times New Roman" w:hAnsi="Times New Roman"/>
          <w:sz w:val="28"/>
          <w:szCs w:val="28"/>
        </w:rPr>
        <w:t>кономическ</w:t>
      </w:r>
      <w:r w:rsidR="00E326A8" w:rsidRPr="00545AA2">
        <w:rPr>
          <w:rFonts w:ascii="Times New Roman" w:hAnsi="Times New Roman"/>
          <w:sz w:val="28"/>
          <w:szCs w:val="28"/>
        </w:rPr>
        <w:t>ая</w:t>
      </w:r>
      <w:r w:rsidRPr="00545AA2">
        <w:rPr>
          <w:rFonts w:ascii="Times New Roman" w:hAnsi="Times New Roman"/>
          <w:sz w:val="28"/>
          <w:szCs w:val="28"/>
        </w:rPr>
        <w:t xml:space="preserve"> тео</w:t>
      </w:r>
      <w:r w:rsidR="00E326A8" w:rsidRPr="00545AA2">
        <w:rPr>
          <w:rFonts w:ascii="Times New Roman" w:hAnsi="Times New Roman"/>
          <w:sz w:val="28"/>
          <w:szCs w:val="28"/>
        </w:rPr>
        <w:t>рия»</w:t>
      </w:r>
      <w:r w:rsidRPr="00545AA2">
        <w:rPr>
          <w:rFonts w:ascii="Times New Roman" w:hAnsi="Times New Roman"/>
          <w:sz w:val="28"/>
          <w:szCs w:val="28"/>
        </w:rPr>
        <w:t>,</w:t>
      </w:r>
      <w:r w:rsidR="00545AA2" w:rsidRPr="00545AA2">
        <w:rPr>
          <w:rFonts w:ascii="Times New Roman" w:hAnsi="Times New Roman"/>
          <w:sz w:val="28"/>
          <w:szCs w:val="28"/>
        </w:rPr>
        <w:t xml:space="preserve"> «Э</w:t>
      </w:r>
      <w:r w:rsidRPr="00545AA2">
        <w:rPr>
          <w:rFonts w:ascii="Times New Roman" w:hAnsi="Times New Roman"/>
          <w:sz w:val="28"/>
          <w:szCs w:val="28"/>
        </w:rPr>
        <w:t>кономик</w:t>
      </w:r>
      <w:r w:rsidR="00545AA2" w:rsidRPr="00545AA2">
        <w:rPr>
          <w:rFonts w:ascii="Times New Roman" w:hAnsi="Times New Roman"/>
          <w:sz w:val="28"/>
          <w:szCs w:val="28"/>
        </w:rPr>
        <w:t>а</w:t>
      </w:r>
      <w:r w:rsidRPr="00545AA2">
        <w:rPr>
          <w:rFonts w:ascii="Times New Roman" w:hAnsi="Times New Roman"/>
          <w:sz w:val="28"/>
          <w:szCs w:val="28"/>
        </w:rPr>
        <w:t xml:space="preserve">  организаций (предприятий) </w:t>
      </w:r>
      <w:r w:rsidR="00545AA2" w:rsidRPr="00545AA2">
        <w:rPr>
          <w:rFonts w:ascii="Times New Roman" w:hAnsi="Times New Roman"/>
          <w:sz w:val="28"/>
          <w:szCs w:val="28"/>
        </w:rPr>
        <w:t>агропр</w:t>
      </w:r>
      <w:r w:rsidR="00545AA2" w:rsidRPr="00545AA2">
        <w:rPr>
          <w:rFonts w:ascii="Times New Roman" w:hAnsi="Times New Roman"/>
          <w:sz w:val="28"/>
          <w:szCs w:val="28"/>
        </w:rPr>
        <w:t>о</w:t>
      </w:r>
      <w:r w:rsidR="00545AA2" w:rsidRPr="00545AA2">
        <w:rPr>
          <w:rFonts w:ascii="Times New Roman" w:hAnsi="Times New Roman"/>
          <w:sz w:val="28"/>
          <w:szCs w:val="28"/>
        </w:rPr>
        <w:t>мышленного комплекса»</w:t>
      </w:r>
      <w:r w:rsidRPr="00545AA2">
        <w:rPr>
          <w:rFonts w:ascii="Times New Roman" w:hAnsi="Times New Roman"/>
          <w:sz w:val="28"/>
          <w:szCs w:val="28"/>
        </w:rPr>
        <w:t xml:space="preserve">, </w:t>
      </w:r>
      <w:r w:rsidR="00545AA2" w:rsidRPr="00545AA2">
        <w:rPr>
          <w:rFonts w:ascii="Times New Roman" w:hAnsi="Times New Roman"/>
          <w:sz w:val="28"/>
          <w:szCs w:val="28"/>
        </w:rPr>
        <w:t>«М</w:t>
      </w:r>
      <w:r w:rsidRPr="00545AA2">
        <w:rPr>
          <w:rFonts w:ascii="Times New Roman" w:hAnsi="Times New Roman"/>
          <w:sz w:val="28"/>
          <w:szCs w:val="28"/>
        </w:rPr>
        <w:t>енеджмен</w:t>
      </w:r>
      <w:r w:rsidR="00545AA2" w:rsidRPr="00545AA2">
        <w:rPr>
          <w:rFonts w:ascii="Times New Roman" w:hAnsi="Times New Roman"/>
          <w:sz w:val="28"/>
          <w:szCs w:val="28"/>
        </w:rPr>
        <w:t>т»</w:t>
      </w:r>
      <w:r w:rsidRPr="00545AA2">
        <w:rPr>
          <w:rFonts w:ascii="Times New Roman" w:hAnsi="Times New Roman"/>
          <w:sz w:val="28"/>
          <w:szCs w:val="28"/>
        </w:rPr>
        <w:t>, что позволяет обеспечить необход</w:t>
      </w:r>
      <w:r w:rsidRPr="00545AA2">
        <w:rPr>
          <w:rFonts w:ascii="Times New Roman" w:hAnsi="Times New Roman"/>
          <w:sz w:val="28"/>
          <w:szCs w:val="28"/>
        </w:rPr>
        <w:t>и</w:t>
      </w:r>
      <w:r w:rsidRPr="00545AA2">
        <w:rPr>
          <w:rFonts w:ascii="Times New Roman" w:hAnsi="Times New Roman"/>
          <w:sz w:val="28"/>
          <w:szCs w:val="28"/>
        </w:rPr>
        <w:t>мый качественный уровень подготовки специалистов.</w:t>
      </w:r>
    </w:p>
    <w:p w:rsidR="00545AA2" w:rsidRPr="00545AA2" w:rsidRDefault="00545AA2" w:rsidP="00555E34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5AA2">
        <w:rPr>
          <w:rFonts w:ascii="Times New Roman" w:hAnsi="Times New Roman"/>
          <w:sz w:val="28"/>
          <w:szCs w:val="28"/>
        </w:rPr>
        <w:t>В свою очередь учебная дисциплина используется при изучении последу</w:t>
      </w:r>
      <w:r w:rsidRPr="00545AA2">
        <w:rPr>
          <w:rFonts w:ascii="Times New Roman" w:hAnsi="Times New Roman"/>
          <w:sz w:val="28"/>
          <w:szCs w:val="28"/>
        </w:rPr>
        <w:t>ю</w:t>
      </w:r>
      <w:r w:rsidRPr="00545AA2">
        <w:rPr>
          <w:rFonts w:ascii="Times New Roman" w:hAnsi="Times New Roman"/>
          <w:sz w:val="28"/>
          <w:szCs w:val="28"/>
        </w:rPr>
        <w:t>щих учебных дисциплин: «Организация производства», «</w:t>
      </w:r>
      <w:r>
        <w:rPr>
          <w:rFonts w:ascii="Times New Roman" w:hAnsi="Times New Roman"/>
          <w:sz w:val="28"/>
          <w:szCs w:val="28"/>
        </w:rPr>
        <w:t>Планирование в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низации (предприятии)», «Бухгалтерский учет и аудит».</w:t>
      </w:r>
      <w:r w:rsidRPr="00545AA2">
        <w:rPr>
          <w:rFonts w:ascii="Times New Roman" w:hAnsi="Times New Roman"/>
          <w:sz w:val="28"/>
          <w:szCs w:val="28"/>
        </w:rPr>
        <w:t xml:space="preserve"> </w:t>
      </w:r>
    </w:p>
    <w:p w:rsidR="00E17390" w:rsidRPr="00545AA2" w:rsidRDefault="00E17390" w:rsidP="00555E34">
      <w:pPr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Default="00E17390" w:rsidP="00B31AAB">
      <w:pPr>
        <w:tabs>
          <w:tab w:val="left" w:pos="1134"/>
        </w:tabs>
        <w:spacing w:after="0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545AA2">
        <w:rPr>
          <w:rFonts w:ascii="Times New Roman" w:hAnsi="Times New Roman"/>
          <w:b/>
          <w:sz w:val="28"/>
          <w:szCs w:val="28"/>
        </w:rPr>
        <w:t>1.2</w:t>
      </w:r>
      <w:r w:rsidRPr="00545AA2">
        <w:rPr>
          <w:rFonts w:ascii="Times New Roman" w:hAnsi="Times New Roman"/>
          <w:b/>
          <w:sz w:val="28"/>
          <w:szCs w:val="28"/>
        </w:rPr>
        <w:tab/>
        <w:t>Цели и задачи учебной дисциплины</w:t>
      </w:r>
    </w:p>
    <w:p w:rsidR="00624718" w:rsidRPr="00545AA2" w:rsidRDefault="00624718" w:rsidP="00624718">
      <w:pPr>
        <w:spacing w:after="0" w:line="168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E17390" w:rsidRPr="00545AA2" w:rsidRDefault="00E17390" w:rsidP="00555E34">
      <w:pPr>
        <w:pStyle w:val="31"/>
        <w:spacing w:line="264" w:lineRule="auto"/>
        <w:ind w:firstLine="567"/>
        <w:rPr>
          <w:b/>
          <w:bCs/>
          <w:i w:val="0"/>
        </w:rPr>
      </w:pPr>
      <w:r w:rsidRPr="00545AA2">
        <w:rPr>
          <w:i w:val="0"/>
          <w:szCs w:val="20"/>
        </w:rPr>
        <w:t xml:space="preserve">Цель </w:t>
      </w:r>
      <w:r w:rsidR="00545AA2">
        <w:rPr>
          <w:i w:val="0"/>
          <w:szCs w:val="20"/>
        </w:rPr>
        <w:t xml:space="preserve">преподавания учебной дисциплины </w:t>
      </w:r>
      <w:r w:rsidRPr="00545AA2">
        <w:rPr>
          <w:i w:val="0"/>
          <w:szCs w:val="20"/>
        </w:rPr>
        <w:t>– раскрыть сущность маркетинга и ценообразования, показать возможность их использования в управленческой деятельности и дать будущим специалистам знания, привить умения и навыки в области методологии маркетинга и ценообразования и их использования в пра</w:t>
      </w:r>
      <w:r w:rsidRPr="00545AA2">
        <w:rPr>
          <w:i w:val="0"/>
          <w:szCs w:val="20"/>
        </w:rPr>
        <w:t>к</w:t>
      </w:r>
      <w:r w:rsidRPr="00545AA2">
        <w:rPr>
          <w:i w:val="0"/>
          <w:szCs w:val="20"/>
        </w:rPr>
        <w:t xml:space="preserve">тической деятельности, формирования </w:t>
      </w:r>
      <w:r w:rsidRPr="00545AA2">
        <w:rPr>
          <w:bCs/>
          <w:i w:val="0"/>
        </w:rPr>
        <w:t xml:space="preserve">отпускных цен с учетом государственного регулирования цен. </w:t>
      </w:r>
      <w:r w:rsidRPr="00545AA2">
        <w:rPr>
          <w:i w:val="0"/>
          <w:iCs w:val="0"/>
        </w:rPr>
        <w:t xml:space="preserve"> </w:t>
      </w:r>
    </w:p>
    <w:p w:rsidR="00E17390" w:rsidRPr="00545AA2" w:rsidRDefault="00E17390" w:rsidP="00555E34">
      <w:pPr>
        <w:tabs>
          <w:tab w:val="left" w:pos="360"/>
        </w:tabs>
        <w:spacing w:after="0" w:line="264" w:lineRule="auto"/>
        <w:ind w:firstLine="567"/>
        <w:jc w:val="both"/>
        <w:rPr>
          <w:rFonts w:ascii="Times New Roman" w:hAnsi="Times New Roman"/>
          <w:sz w:val="28"/>
          <w:szCs w:val="20"/>
          <w:lang w:eastAsia="ru-RU"/>
        </w:rPr>
      </w:pPr>
      <w:r w:rsidRPr="00545AA2">
        <w:rPr>
          <w:rFonts w:ascii="Times New Roman" w:hAnsi="Times New Roman"/>
          <w:sz w:val="28"/>
          <w:szCs w:val="20"/>
          <w:lang w:eastAsia="ru-RU"/>
        </w:rPr>
        <w:t xml:space="preserve">Основные задачи </w:t>
      </w:r>
      <w:r w:rsidR="00545AA2">
        <w:rPr>
          <w:rFonts w:ascii="Times New Roman" w:hAnsi="Times New Roman"/>
          <w:sz w:val="28"/>
          <w:szCs w:val="20"/>
          <w:lang w:eastAsia="ru-RU"/>
        </w:rPr>
        <w:t xml:space="preserve">учебной </w:t>
      </w:r>
      <w:r w:rsidRPr="00545AA2">
        <w:rPr>
          <w:rFonts w:ascii="Times New Roman" w:hAnsi="Times New Roman"/>
          <w:sz w:val="28"/>
          <w:szCs w:val="20"/>
          <w:lang w:eastAsia="ru-RU"/>
        </w:rPr>
        <w:t>дисциплины – формирование професс</w:t>
      </w:r>
      <w:r w:rsidR="00555E34">
        <w:rPr>
          <w:rFonts w:ascii="Times New Roman" w:hAnsi="Times New Roman"/>
          <w:sz w:val="28"/>
          <w:szCs w:val="20"/>
          <w:lang w:eastAsia="ru-RU"/>
        </w:rPr>
        <w:t xml:space="preserve">иональных компетенций в области </w:t>
      </w:r>
      <w:r w:rsidRPr="00545AA2">
        <w:rPr>
          <w:rFonts w:ascii="Times New Roman" w:hAnsi="Times New Roman"/>
          <w:sz w:val="28"/>
          <w:szCs w:val="20"/>
          <w:lang w:eastAsia="ru-RU"/>
        </w:rPr>
        <w:t>теории и практики использования концепции маркетинга и рыночно</w:t>
      </w:r>
      <w:r w:rsidR="00555E34">
        <w:rPr>
          <w:rFonts w:ascii="Times New Roman" w:hAnsi="Times New Roman"/>
          <w:sz w:val="28"/>
          <w:szCs w:val="20"/>
          <w:lang w:eastAsia="ru-RU"/>
        </w:rPr>
        <w:t xml:space="preserve">го ценообразования, </w:t>
      </w:r>
      <w:r w:rsidRPr="00545AA2">
        <w:rPr>
          <w:rFonts w:ascii="Times New Roman" w:hAnsi="Times New Roman"/>
          <w:sz w:val="28"/>
          <w:szCs w:val="20"/>
          <w:lang w:eastAsia="ru-RU"/>
        </w:rPr>
        <w:t>применения инструментов марке</w:t>
      </w:r>
      <w:r w:rsidR="00555E34">
        <w:rPr>
          <w:rFonts w:ascii="Times New Roman" w:hAnsi="Times New Roman"/>
          <w:sz w:val="28"/>
          <w:szCs w:val="20"/>
          <w:lang w:eastAsia="ru-RU"/>
        </w:rPr>
        <w:t xml:space="preserve">тинга и методов ценообразования, </w:t>
      </w:r>
      <w:r w:rsidRPr="00545AA2">
        <w:rPr>
          <w:rFonts w:ascii="Times New Roman" w:hAnsi="Times New Roman"/>
          <w:sz w:val="28"/>
          <w:szCs w:val="20"/>
          <w:lang w:eastAsia="ru-RU"/>
        </w:rPr>
        <w:t>разработки и реализации стратегий ценообразования и марк</w:t>
      </w:r>
      <w:r w:rsidRPr="00545AA2">
        <w:rPr>
          <w:rFonts w:ascii="Times New Roman" w:hAnsi="Times New Roman"/>
          <w:sz w:val="28"/>
          <w:szCs w:val="20"/>
          <w:lang w:eastAsia="ru-RU"/>
        </w:rPr>
        <w:t>е</w:t>
      </w:r>
      <w:r w:rsidRPr="00545AA2">
        <w:rPr>
          <w:rFonts w:ascii="Times New Roman" w:hAnsi="Times New Roman"/>
          <w:sz w:val="28"/>
          <w:szCs w:val="20"/>
          <w:lang w:eastAsia="ru-RU"/>
        </w:rPr>
        <w:t>тинга.</w:t>
      </w:r>
    </w:p>
    <w:p w:rsidR="00A67395" w:rsidRPr="00545AA2" w:rsidRDefault="00A67395" w:rsidP="00555E34">
      <w:pPr>
        <w:spacing w:after="0" w:line="168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555E34">
      <w:pPr>
        <w:tabs>
          <w:tab w:val="left" w:pos="993"/>
        </w:tabs>
        <w:spacing w:after="0"/>
        <w:ind w:left="42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1.3</w:t>
      </w:r>
      <w:bookmarkStart w:id="0" w:name="bookmark0"/>
      <w:r w:rsidRPr="006302DE">
        <w:rPr>
          <w:rFonts w:ascii="Times New Roman" w:hAnsi="Times New Roman"/>
          <w:b/>
          <w:sz w:val="28"/>
          <w:szCs w:val="28"/>
        </w:rPr>
        <w:tab/>
        <w:t>Требования к уровню освоения содержания учебной дисциплины</w:t>
      </w:r>
      <w:bookmarkEnd w:id="0"/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545AA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 w:cs="Times New Roman"/>
          <w:sz w:val="28"/>
          <w:szCs w:val="28"/>
        </w:rPr>
        <w:t>дисциплины студент должен закрепить и развить следующие академические (АК) и социально-личностные компетенции (СЛК)</w:t>
      </w:r>
      <w:r w:rsidR="00545AA2">
        <w:rPr>
          <w:rFonts w:ascii="Times New Roman" w:hAnsi="Times New Roman" w:cs="Times New Roman"/>
          <w:sz w:val="28"/>
          <w:szCs w:val="28"/>
        </w:rPr>
        <w:t>: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АК-1. Уметь применять базовые научно-технические знания для решения теоретических и практических задач;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АК-2. Владеть системным и сравнительным анализом;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 xml:space="preserve">АК-5. Быть способным порождать новые идеи </w:t>
      </w:r>
      <w:r w:rsidR="00545AA2">
        <w:rPr>
          <w:rFonts w:ascii="Times New Roman" w:hAnsi="Times New Roman" w:cs="Times New Roman"/>
          <w:sz w:val="28"/>
          <w:szCs w:val="28"/>
        </w:rPr>
        <w:t>(</w:t>
      </w:r>
      <w:r w:rsidRPr="006302DE">
        <w:rPr>
          <w:rFonts w:ascii="Times New Roman" w:hAnsi="Times New Roman" w:cs="Times New Roman"/>
          <w:sz w:val="28"/>
          <w:szCs w:val="28"/>
        </w:rPr>
        <w:t>обладать креативностью</w:t>
      </w:r>
      <w:r w:rsidR="00545AA2">
        <w:rPr>
          <w:rFonts w:ascii="Times New Roman" w:hAnsi="Times New Roman" w:cs="Times New Roman"/>
          <w:sz w:val="28"/>
          <w:szCs w:val="28"/>
        </w:rPr>
        <w:t>)</w:t>
      </w:r>
      <w:r w:rsidRPr="006302DE">
        <w:rPr>
          <w:rFonts w:ascii="Times New Roman" w:hAnsi="Times New Roman" w:cs="Times New Roman"/>
          <w:sz w:val="28"/>
          <w:szCs w:val="28"/>
        </w:rPr>
        <w:t>;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СЛК-5. Быть способным к критике и самокритике (критическое мышление);</w:t>
      </w:r>
    </w:p>
    <w:p w:rsidR="00E17390" w:rsidRPr="006302DE" w:rsidRDefault="00E17390" w:rsidP="00B16E1E">
      <w:pPr>
        <w:pStyle w:val="13"/>
        <w:shd w:val="clear" w:color="auto" w:fill="auto"/>
        <w:tabs>
          <w:tab w:val="left" w:pos="6150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СЛК-6. Уметь работать в команде.</w:t>
      </w:r>
      <w:r w:rsidR="00B16E1E">
        <w:rPr>
          <w:rFonts w:ascii="Times New Roman" w:hAnsi="Times New Roman" w:cs="Times New Roman"/>
          <w:sz w:val="28"/>
          <w:szCs w:val="28"/>
        </w:rPr>
        <w:tab/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050C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 w:cs="Times New Roman"/>
          <w:sz w:val="28"/>
          <w:szCs w:val="28"/>
        </w:rPr>
        <w:t>дисциплины студент должен обладать сл</w:t>
      </w:r>
      <w:r w:rsidRPr="006302DE">
        <w:rPr>
          <w:rFonts w:ascii="Times New Roman" w:hAnsi="Times New Roman" w:cs="Times New Roman"/>
          <w:sz w:val="28"/>
          <w:szCs w:val="28"/>
        </w:rPr>
        <w:t>е</w:t>
      </w:r>
      <w:r w:rsidRPr="006302DE">
        <w:rPr>
          <w:rFonts w:ascii="Times New Roman" w:hAnsi="Times New Roman" w:cs="Times New Roman"/>
          <w:sz w:val="28"/>
          <w:szCs w:val="28"/>
        </w:rPr>
        <w:t xml:space="preserve">дующими </w:t>
      </w:r>
      <w:r w:rsidRPr="006302DE">
        <w:rPr>
          <w:rFonts w:ascii="Times New Roman" w:hAnsi="Times New Roman" w:cs="Times New Roman"/>
          <w:i/>
          <w:sz w:val="28"/>
          <w:szCs w:val="28"/>
        </w:rPr>
        <w:t>профессиональными компетенциями</w:t>
      </w:r>
      <w:r w:rsidRPr="006302DE">
        <w:rPr>
          <w:rFonts w:ascii="Times New Roman" w:hAnsi="Times New Roman" w:cs="Times New Roman"/>
          <w:sz w:val="28"/>
          <w:szCs w:val="28"/>
        </w:rPr>
        <w:t xml:space="preserve"> (ПК)</w:t>
      </w:r>
      <w:r w:rsidR="00050C2E">
        <w:rPr>
          <w:rFonts w:ascii="Times New Roman" w:hAnsi="Times New Roman" w:cs="Times New Roman"/>
          <w:sz w:val="28"/>
          <w:szCs w:val="28"/>
        </w:rPr>
        <w:t>:</w:t>
      </w:r>
      <w:r w:rsidRPr="00630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2DE">
        <w:rPr>
          <w:rFonts w:ascii="Times New Roman" w:hAnsi="Times New Roman" w:cs="Times New Roman"/>
          <w:b/>
          <w:sz w:val="28"/>
          <w:szCs w:val="28"/>
        </w:rPr>
        <w:t>организационно-управленческой деятельности: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ПК-6. Работать с юридической литературой и трудовым законодательством;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2DE">
        <w:rPr>
          <w:rFonts w:ascii="Times New Roman" w:hAnsi="Times New Roman" w:cs="Times New Roman"/>
          <w:b/>
          <w:sz w:val="28"/>
          <w:szCs w:val="28"/>
        </w:rPr>
        <w:lastRenderedPageBreak/>
        <w:t>планово-экономической деятельности: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ПК- 12</w:t>
      </w:r>
      <w:r w:rsidR="00063C63" w:rsidRPr="006302DE">
        <w:rPr>
          <w:rFonts w:ascii="Times New Roman" w:hAnsi="Times New Roman" w:cs="Times New Roman"/>
          <w:sz w:val="28"/>
          <w:szCs w:val="28"/>
        </w:rPr>
        <w:t>.</w:t>
      </w:r>
      <w:r w:rsidRPr="006302DE">
        <w:rPr>
          <w:rFonts w:ascii="Times New Roman" w:hAnsi="Times New Roman" w:cs="Times New Roman"/>
          <w:sz w:val="28"/>
          <w:szCs w:val="28"/>
        </w:rPr>
        <w:t xml:space="preserve"> Разрабатывать проекты цен на продукцию организации (предпр</w:t>
      </w:r>
      <w:r w:rsidRPr="006302DE">
        <w:rPr>
          <w:rFonts w:ascii="Times New Roman" w:hAnsi="Times New Roman" w:cs="Times New Roman"/>
          <w:sz w:val="28"/>
          <w:szCs w:val="28"/>
        </w:rPr>
        <w:t>и</w:t>
      </w:r>
      <w:r w:rsidRPr="006302DE">
        <w:rPr>
          <w:rFonts w:ascii="Times New Roman" w:hAnsi="Times New Roman" w:cs="Times New Roman"/>
          <w:sz w:val="28"/>
          <w:szCs w:val="28"/>
        </w:rPr>
        <w:t>ятия), а также планово-расчетных цен на продукцию и услуги структурных по</w:t>
      </w:r>
      <w:r w:rsidRPr="006302DE">
        <w:rPr>
          <w:rFonts w:ascii="Times New Roman" w:hAnsi="Times New Roman" w:cs="Times New Roman"/>
          <w:sz w:val="28"/>
          <w:szCs w:val="28"/>
        </w:rPr>
        <w:t>д</w:t>
      </w:r>
      <w:r w:rsidRPr="006302DE">
        <w:rPr>
          <w:rFonts w:ascii="Times New Roman" w:hAnsi="Times New Roman" w:cs="Times New Roman"/>
          <w:sz w:val="28"/>
          <w:szCs w:val="28"/>
        </w:rPr>
        <w:t>разделений</w:t>
      </w:r>
      <w:r w:rsidR="00063C63" w:rsidRPr="006302DE">
        <w:rPr>
          <w:rFonts w:ascii="Times New Roman" w:hAnsi="Times New Roman" w:cs="Times New Roman"/>
          <w:sz w:val="28"/>
          <w:szCs w:val="28"/>
        </w:rPr>
        <w:t>;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2DE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производственно-технологической деятельности:</w:t>
      </w:r>
    </w:p>
    <w:p w:rsidR="00050C2E" w:rsidRPr="006302DE" w:rsidRDefault="00050C2E" w:rsidP="00555E34">
      <w:pPr>
        <w:pStyle w:val="32"/>
        <w:tabs>
          <w:tab w:val="num" w:pos="900"/>
        </w:tabs>
        <w:spacing w:after="0" w:line="264" w:lineRule="auto"/>
        <w:ind w:firstLine="567"/>
        <w:jc w:val="both"/>
        <w:rPr>
          <w:sz w:val="28"/>
          <w:szCs w:val="28"/>
        </w:rPr>
      </w:pPr>
      <w:r w:rsidRPr="006302DE">
        <w:rPr>
          <w:sz w:val="28"/>
          <w:szCs w:val="28"/>
        </w:rPr>
        <w:t>ПК-17. Участвовать в разработке производственных и технологических процессов</w:t>
      </w:r>
      <w:r w:rsidR="0040101E">
        <w:rPr>
          <w:sz w:val="28"/>
          <w:szCs w:val="28"/>
        </w:rPr>
        <w:t>;</w:t>
      </w:r>
    </w:p>
    <w:p w:rsidR="00050C2E" w:rsidRPr="006302DE" w:rsidRDefault="00050C2E" w:rsidP="00555E34">
      <w:pPr>
        <w:pStyle w:val="32"/>
        <w:tabs>
          <w:tab w:val="num" w:pos="900"/>
        </w:tabs>
        <w:spacing w:after="0" w:line="264" w:lineRule="auto"/>
        <w:ind w:firstLine="567"/>
        <w:jc w:val="both"/>
        <w:rPr>
          <w:sz w:val="28"/>
          <w:szCs w:val="28"/>
        </w:rPr>
      </w:pPr>
      <w:r w:rsidRPr="006302DE">
        <w:rPr>
          <w:sz w:val="28"/>
          <w:szCs w:val="28"/>
        </w:rPr>
        <w:t>ПК-20. Организовывать рациональное обслуживание производства;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2DE">
        <w:rPr>
          <w:rFonts w:ascii="Times New Roman" w:hAnsi="Times New Roman" w:cs="Times New Roman"/>
          <w:b/>
          <w:sz w:val="28"/>
          <w:szCs w:val="28"/>
        </w:rPr>
        <w:t>инновационной деятельности: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ПК-33. Работать с научной, техн</w:t>
      </w:r>
      <w:r w:rsidR="00050C2E">
        <w:rPr>
          <w:rFonts w:ascii="Times New Roman" w:hAnsi="Times New Roman" w:cs="Times New Roman"/>
          <w:sz w:val="28"/>
          <w:szCs w:val="28"/>
        </w:rPr>
        <w:t>ической и патентной литературой.</w:t>
      </w:r>
    </w:p>
    <w:p w:rsidR="00624718" w:rsidRDefault="00050C2E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Style w:val="a5"/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17390" w:rsidRPr="006302DE">
        <w:rPr>
          <w:rFonts w:ascii="Times New Roman" w:hAnsi="Times New Roman" w:cs="Times New Roman"/>
          <w:sz w:val="28"/>
          <w:szCs w:val="28"/>
        </w:rPr>
        <w:t>ре</w:t>
      </w:r>
      <w:r w:rsidR="00E17390" w:rsidRPr="006302DE">
        <w:rPr>
          <w:rFonts w:ascii="Times New Roman" w:hAnsi="Times New Roman" w:cs="Times New Roman"/>
          <w:sz w:val="28"/>
          <w:szCs w:val="28"/>
        </w:rPr>
        <w:softHyphen/>
        <w:t xml:space="preserve">зультате изучения </w:t>
      </w:r>
      <w:r w:rsidR="00485DB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E17390" w:rsidRPr="006302DE">
        <w:rPr>
          <w:rFonts w:ascii="Times New Roman" w:hAnsi="Times New Roman" w:cs="Times New Roman"/>
          <w:sz w:val="28"/>
          <w:szCs w:val="28"/>
        </w:rPr>
        <w:t>дисциплины</w:t>
      </w:r>
      <w:r w:rsidR="00E17390" w:rsidRPr="006302DE">
        <w:rPr>
          <w:rStyle w:val="a5"/>
          <w:rFonts w:ascii="Times New Roman" w:eastAsia="Calibri" w:hAnsi="Times New Roman" w:cs="Times New Roman"/>
          <w:sz w:val="28"/>
          <w:szCs w:val="28"/>
        </w:rPr>
        <w:t xml:space="preserve"> </w:t>
      </w:r>
      <w:r w:rsidR="000F0B58" w:rsidRPr="000F0B58">
        <w:rPr>
          <w:rStyle w:val="a5"/>
          <w:rFonts w:ascii="Times New Roman" w:eastAsia="Calibri" w:hAnsi="Times New Roman" w:cs="Times New Roman"/>
          <w:b w:val="0"/>
          <w:sz w:val="28"/>
          <w:szCs w:val="28"/>
        </w:rPr>
        <w:t>студент</w:t>
      </w:r>
      <w:r w:rsidR="00E17390" w:rsidRPr="006302DE">
        <w:rPr>
          <w:rStyle w:val="a5"/>
          <w:rFonts w:ascii="Times New Roman" w:eastAsia="Calibri" w:hAnsi="Times New Roman" w:cs="Times New Roman"/>
          <w:b w:val="0"/>
          <w:sz w:val="28"/>
          <w:szCs w:val="28"/>
        </w:rPr>
        <w:t xml:space="preserve"> должен</w:t>
      </w:r>
      <w:r w:rsidR="00FD4C56" w:rsidRPr="006302DE">
        <w:rPr>
          <w:rStyle w:val="a5"/>
          <w:rFonts w:ascii="Times New Roman" w:eastAsia="Calibri" w:hAnsi="Times New Roman" w:cs="Times New Roman"/>
          <w:b w:val="0"/>
          <w:sz w:val="28"/>
          <w:szCs w:val="28"/>
        </w:rPr>
        <w:t>:</w:t>
      </w:r>
      <w:r w:rsidR="00E17390" w:rsidRPr="006302DE">
        <w:rPr>
          <w:rStyle w:val="a5"/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7390" w:rsidRPr="006302DE" w:rsidRDefault="00E17390" w:rsidP="00555E34">
      <w:pPr>
        <w:pStyle w:val="13"/>
        <w:shd w:val="clear" w:color="auto" w:fill="auto"/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Style w:val="a5"/>
          <w:rFonts w:ascii="Times New Roman" w:eastAsia="Calibri" w:hAnsi="Times New Roman" w:cs="Times New Roman"/>
          <w:sz w:val="28"/>
          <w:szCs w:val="28"/>
        </w:rPr>
        <w:t>знать:</w:t>
      </w:r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6302DE">
        <w:rPr>
          <w:rFonts w:ascii="Times New Roman" w:hAnsi="Times New Roman" w:cs="Times New Roman"/>
          <w:sz w:val="28"/>
          <w:szCs w:val="28"/>
        </w:rPr>
        <w:t xml:space="preserve">– </w:t>
      </w:r>
      <w:r w:rsidR="008B4B82">
        <w:rPr>
          <w:rFonts w:ascii="Times New Roman" w:hAnsi="Times New Roman" w:cs="Times New Roman"/>
          <w:sz w:val="28"/>
          <w:szCs w:val="28"/>
        </w:rPr>
        <w:t>основные понятия и задачи маркетинга;</w:t>
      </w:r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 методологию установления маркетинговых возможностей организации (предприятия);</w:t>
      </w:r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 механизм разработки и реализации маркетинговых стратегий;</w:t>
      </w:r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 роль и значимость современных информационных технологий в реализ</w:t>
      </w:r>
      <w:r w:rsidRPr="006302DE">
        <w:rPr>
          <w:rFonts w:ascii="Times New Roman" w:hAnsi="Times New Roman" w:cs="Times New Roman"/>
          <w:sz w:val="28"/>
          <w:szCs w:val="28"/>
        </w:rPr>
        <w:t>а</w:t>
      </w:r>
      <w:r w:rsidR="0040101E">
        <w:rPr>
          <w:rFonts w:ascii="Times New Roman" w:hAnsi="Times New Roman" w:cs="Times New Roman"/>
          <w:sz w:val="28"/>
          <w:szCs w:val="28"/>
        </w:rPr>
        <w:t>ции маркетинга;</w:t>
      </w:r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  <w:tab w:val="left" w:pos="1418"/>
          <w:tab w:val="left" w:pos="4592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2DE">
        <w:rPr>
          <w:rFonts w:ascii="Times New Roman" w:hAnsi="Times New Roman" w:cs="Times New Roman"/>
          <w:b/>
          <w:sz w:val="28"/>
          <w:szCs w:val="28"/>
        </w:rPr>
        <w:t>уметь:</w:t>
      </w:r>
      <w:bookmarkEnd w:id="1"/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 проводить анализ маркетинговой среды;</w:t>
      </w:r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</w:t>
      </w:r>
      <w:r w:rsidR="00555E34">
        <w:rPr>
          <w:rFonts w:ascii="Times New Roman" w:hAnsi="Times New Roman" w:cs="Times New Roman"/>
          <w:sz w:val="28"/>
          <w:szCs w:val="28"/>
        </w:rPr>
        <w:t xml:space="preserve"> </w:t>
      </w:r>
      <w:r w:rsidRPr="006302DE">
        <w:rPr>
          <w:rFonts w:ascii="Times New Roman" w:hAnsi="Times New Roman" w:cs="Times New Roman"/>
          <w:sz w:val="28"/>
          <w:szCs w:val="28"/>
        </w:rPr>
        <w:t xml:space="preserve">проводить сегментирование </w:t>
      </w:r>
      <w:r w:rsidR="008B4B82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Pr="006302DE">
        <w:rPr>
          <w:rFonts w:ascii="Times New Roman" w:hAnsi="Times New Roman" w:cs="Times New Roman"/>
          <w:sz w:val="28"/>
          <w:szCs w:val="28"/>
        </w:rPr>
        <w:t>рынка, определять целевой рынок и устанавливать способ выхода на него;</w:t>
      </w:r>
    </w:p>
    <w:p w:rsidR="008B4B82" w:rsidRDefault="00E17390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</w:t>
      </w:r>
      <w:r w:rsidR="0040101E">
        <w:rPr>
          <w:rFonts w:ascii="Times New Roman" w:hAnsi="Times New Roman" w:cs="Times New Roman"/>
          <w:sz w:val="28"/>
          <w:szCs w:val="28"/>
        </w:rPr>
        <w:t xml:space="preserve"> </w:t>
      </w:r>
      <w:r w:rsidR="008B4B82">
        <w:rPr>
          <w:rFonts w:ascii="Times New Roman" w:hAnsi="Times New Roman" w:cs="Times New Roman"/>
          <w:sz w:val="28"/>
          <w:szCs w:val="28"/>
        </w:rPr>
        <w:t>управлять ценами;</w:t>
      </w:r>
    </w:p>
    <w:p w:rsidR="00E515ED" w:rsidRDefault="008B4B82" w:rsidP="00E515ED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17390" w:rsidRPr="006302DE">
        <w:rPr>
          <w:rFonts w:ascii="Times New Roman" w:hAnsi="Times New Roman" w:cs="Times New Roman"/>
          <w:sz w:val="28"/>
          <w:szCs w:val="28"/>
        </w:rPr>
        <w:t xml:space="preserve">разрабатывать маркетинговые </w:t>
      </w:r>
      <w:r>
        <w:rPr>
          <w:rFonts w:ascii="Times New Roman" w:hAnsi="Times New Roman" w:cs="Times New Roman"/>
          <w:sz w:val="28"/>
          <w:szCs w:val="28"/>
        </w:rPr>
        <w:t>стратегии</w:t>
      </w:r>
      <w:r w:rsidR="00E17390" w:rsidRPr="006302DE">
        <w:rPr>
          <w:rFonts w:ascii="Times New Roman" w:hAnsi="Times New Roman" w:cs="Times New Roman"/>
          <w:sz w:val="28"/>
          <w:szCs w:val="28"/>
        </w:rPr>
        <w:t>;</w:t>
      </w:r>
    </w:p>
    <w:p w:rsidR="00E17390" w:rsidRPr="006302DE" w:rsidRDefault="00E515ED" w:rsidP="00E515ED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17390" w:rsidRPr="006302DE">
        <w:rPr>
          <w:rFonts w:ascii="Times New Roman" w:hAnsi="Times New Roman" w:cs="Times New Roman"/>
          <w:sz w:val="28"/>
          <w:szCs w:val="28"/>
        </w:rPr>
        <w:t>использовать современные информационные технологии в управлени</w:t>
      </w:r>
      <w:r w:rsidR="008B4B82">
        <w:rPr>
          <w:rFonts w:ascii="Times New Roman" w:hAnsi="Times New Roman" w:cs="Times New Roman"/>
          <w:sz w:val="28"/>
          <w:szCs w:val="28"/>
        </w:rPr>
        <w:t>и маркетингом</w:t>
      </w:r>
      <w:r w:rsidR="00E17390" w:rsidRPr="006302DE">
        <w:rPr>
          <w:rFonts w:ascii="Times New Roman" w:hAnsi="Times New Roman" w:cs="Times New Roman"/>
          <w:sz w:val="28"/>
          <w:szCs w:val="28"/>
        </w:rPr>
        <w:t>;</w:t>
      </w:r>
    </w:p>
    <w:p w:rsidR="00E17390" w:rsidRPr="006302DE" w:rsidRDefault="00E17390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2DE">
        <w:rPr>
          <w:rFonts w:ascii="Times New Roman" w:hAnsi="Times New Roman" w:cs="Times New Roman"/>
          <w:b/>
          <w:sz w:val="28"/>
          <w:szCs w:val="28"/>
        </w:rPr>
        <w:t>владеть:</w:t>
      </w:r>
    </w:p>
    <w:p w:rsidR="00E17390" w:rsidRPr="006302DE" w:rsidRDefault="00063C63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</w:t>
      </w:r>
      <w:r w:rsidR="00E17390" w:rsidRPr="006302DE">
        <w:rPr>
          <w:rFonts w:ascii="Times New Roman" w:hAnsi="Times New Roman" w:cs="Times New Roman"/>
          <w:sz w:val="28"/>
          <w:szCs w:val="28"/>
        </w:rPr>
        <w:t xml:space="preserve"> содержанием маркетинговой деятельности предприятия;</w:t>
      </w:r>
    </w:p>
    <w:p w:rsidR="00E17390" w:rsidRPr="006302DE" w:rsidRDefault="00063C63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</w:t>
      </w:r>
      <w:r w:rsidR="00E17390" w:rsidRPr="006302DE">
        <w:rPr>
          <w:rFonts w:ascii="Times New Roman" w:hAnsi="Times New Roman" w:cs="Times New Roman"/>
          <w:sz w:val="28"/>
          <w:szCs w:val="28"/>
        </w:rPr>
        <w:t xml:space="preserve"> знаниями, необходимыми для исследовани</w:t>
      </w:r>
      <w:r w:rsidR="008B4B82">
        <w:rPr>
          <w:rFonts w:ascii="Times New Roman" w:hAnsi="Times New Roman" w:cs="Times New Roman"/>
          <w:sz w:val="28"/>
          <w:szCs w:val="28"/>
        </w:rPr>
        <w:t xml:space="preserve">я </w:t>
      </w:r>
      <w:r w:rsidR="00E17390" w:rsidRPr="006302DE">
        <w:rPr>
          <w:rFonts w:ascii="Times New Roman" w:hAnsi="Times New Roman" w:cs="Times New Roman"/>
          <w:sz w:val="28"/>
          <w:szCs w:val="28"/>
        </w:rPr>
        <w:t>маркетинговой среды;</w:t>
      </w:r>
    </w:p>
    <w:p w:rsidR="000F0B58" w:rsidRDefault="00063C63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2DE">
        <w:rPr>
          <w:rFonts w:ascii="Times New Roman" w:hAnsi="Times New Roman" w:cs="Times New Roman"/>
          <w:sz w:val="28"/>
          <w:szCs w:val="28"/>
        </w:rPr>
        <w:t>–</w:t>
      </w:r>
      <w:r w:rsidR="008B4B82">
        <w:rPr>
          <w:rFonts w:ascii="Times New Roman" w:hAnsi="Times New Roman" w:cs="Times New Roman"/>
          <w:sz w:val="28"/>
          <w:szCs w:val="28"/>
        </w:rPr>
        <w:t xml:space="preserve"> навыками формирования</w:t>
      </w:r>
      <w:r w:rsidR="000F0B58">
        <w:rPr>
          <w:rFonts w:ascii="Times New Roman" w:hAnsi="Times New Roman" w:cs="Times New Roman"/>
          <w:sz w:val="28"/>
          <w:szCs w:val="28"/>
        </w:rPr>
        <w:t xml:space="preserve"> цен, </w:t>
      </w:r>
      <w:r w:rsidR="00E17390" w:rsidRPr="006302DE">
        <w:rPr>
          <w:rFonts w:ascii="Times New Roman" w:hAnsi="Times New Roman" w:cs="Times New Roman"/>
          <w:sz w:val="28"/>
          <w:szCs w:val="28"/>
        </w:rPr>
        <w:t xml:space="preserve">методами </w:t>
      </w:r>
      <w:r w:rsidR="000F0B58">
        <w:rPr>
          <w:rFonts w:ascii="Times New Roman" w:hAnsi="Times New Roman" w:cs="Times New Roman"/>
          <w:sz w:val="28"/>
          <w:szCs w:val="28"/>
        </w:rPr>
        <w:t xml:space="preserve">и стратегиями </w:t>
      </w:r>
      <w:r w:rsidR="00E17390" w:rsidRPr="006302DE">
        <w:rPr>
          <w:rFonts w:ascii="Times New Roman" w:hAnsi="Times New Roman" w:cs="Times New Roman"/>
          <w:sz w:val="28"/>
          <w:szCs w:val="28"/>
        </w:rPr>
        <w:t>ценообразования</w:t>
      </w:r>
      <w:r w:rsidR="000F0B58">
        <w:rPr>
          <w:rFonts w:ascii="Times New Roman" w:hAnsi="Times New Roman" w:cs="Times New Roman"/>
          <w:sz w:val="28"/>
          <w:szCs w:val="28"/>
        </w:rPr>
        <w:t>;</w:t>
      </w:r>
    </w:p>
    <w:p w:rsidR="00E17390" w:rsidRPr="006302DE" w:rsidRDefault="000F0B58" w:rsidP="00555E34">
      <w:pPr>
        <w:pStyle w:val="13"/>
        <w:shd w:val="clear" w:color="auto" w:fill="auto"/>
        <w:tabs>
          <w:tab w:val="left" w:pos="567"/>
          <w:tab w:val="left" w:pos="640"/>
          <w:tab w:val="left" w:pos="1418"/>
        </w:tabs>
        <w:spacing w:before="0" w:line="264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инструментарием управления ценовой политикой и маркетингом.</w:t>
      </w:r>
    </w:p>
    <w:p w:rsidR="00E17390" w:rsidRPr="006302DE" w:rsidRDefault="00E17390" w:rsidP="00B31AA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7390" w:rsidRDefault="00E17390" w:rsidP="00B31AAB">
      <w:pPr>
        <w:pStyle w:val="a3"/>
        <w:numPr>
          <w:ilvl w:val="1"/>
          <w:numId w:val="15"/>
        </w:numPr>
        <w:spacing w:after="0"/>
        <w:ind w:left="709" w:firstLine="0"/>
        <w:rPr>
          <w:rFonts w:ascii="Times New Roman" w:hAnsi="Times New Roman"/>
          <w:b/>
          <w:bCs/>
          <w:sz w:val="28"/>
          <w:szCs w:val="28"/>
        </w:rPr>
      </w:pPr>
      <w:r w:rsidRPr="006302DE">
        <w:rPr>
          <w:rFonts w:ascii="Times New Roman" w:hAnsi="Times New Roman"/>
          <w:b/>
          <w:bCs/>
          <w:sz w:val="28"/>
          <w:szCs w:val="28"/>
        </w:rPr>
        <w:t>Структура содержания учебной дисциплины</w:t>
      </w:r>
    </w:p>
    <w:p w:rsidR="00624718" w:rsidRPr="006302DE" w:rsidRDefault="00624718" w:rsidP="00B31AAB">
      <w:pPr>
        <w:pStyle w:val="a3"/>
        <w:spacing w:after="0" w:line="192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EA7FFA" w:rsidRPr="006302DE" w:rsidRDefault="00EA7FFA" w:rsidP="00EA7FFA">
      <w:pPr>
        <w:spacing w:after="0" w:line="360" w:lineRule="exact"/>
        <w:ind w:firstLine="689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Общее количество часов, отведенное на изучение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</w:rPr>
        <w:t>дисциплины</w:t>
      </w:r>
      <w:r w:rsidR="0040101E">
        <w:rPr>
          <w:rFonts w:ascii="Times New Roman" w:hAnsi="Times New Roman"/>
          <w:sz w:val="28"/>
          <w:szCs w:val="28"/>
        </w:rPr>
        <w:t>,</w:t>
      </w:r>
      <w:r w:rsidRPr="006302DE">
        <w:rPr>
          <w:rFonts w:ascii="Times New Roman" w:hAnsi="Times New Roman"/>
          <w:sz w:val="28"/>
          <w:szCs w:val="28"/>
        </w:rPr>
        <w:t xml:space="preserve"> с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 xml:space="preserve">ставляет </w:t>
      </w:r>
      <w:r w:rsidRPr="006302DE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16</w:t>
      </w:r>
      <w:r w:rsidR="0040101E">
        <w:rPr>
          <w:rFonts w:ascii="Times New Roman" w:hAnsi="Times New Roman"/>
          <w:sz w:val="28"/>
          <w:szCs w:val="28"/>
        </w:rPr>
        <w:t xml:space="preserve"> часов, из них</w:t>
      </w:r>
      <w:r w:rsidRPr="006302DE">
        <w:rPr>
          <w:rFonts w:ascii="Times New Roman" w:hAnsi="Times New Roman"/>
          <w:sz w:val="28"/>
          <w:szCs w:val="28"/>
        </w:rPr>
        <w:t xml:space="preserve"> аудиторных</w:t>
      </w:r>
      <w:r w:rsidR="00436FDD">
        <w:rPr>
          <w:rFonts w:ascii="Times New Roman" w:hAnsi="Times New Roman"/>
          <w:sz w:val="28"/>
          <w:szCs w:val="28"/>
        </w:rPr>
        <w:t xml:space="preserve"> </w:t>
      </w:r>
      <w:r w:rsidR="00436FDD" w:rsidRPr="00436FDD">
        <w:rPr>
          <w:rFonts w:ascii="Times New Roman" w:hAnsi="Times New Roman"/>
          <w:bCs/>
          <w:sz w:val="28"/>
          <w:szCs w:val="28"/>
        </w:rPr>
        <w:t xml:space="preserve">– </w:t>
      </w:r>
      <w:r w:rsidRPr="006302DE">
        <w:rPr>
          <w:rFonts w:ascii="Times New Roman" w:hAnsi="Times New Roman"/>
          <w:b/>
          <w:bCs/>
          <w:sz w:val="28"/>
          <w:szCs w:val="28"/>
        </w:rPr>
        <w:t xml:space="preserve">108 </w:t>
      </w:r>
      <w:r w:rsidRPr="006302DE">
        <w:rPr>
          <w:rFonts w:ascii="Times New Roman" w:hAnsi="Times New Roman"/>
          <w:sz w:val="28"/>
          <w:szCs w:val="28"/>
        </w:rPr>
        <w:t>часов, в том числе лекций</w:t>
      </w:r>
      <w:r w:rsidR="0040101E" w:rsidRPr="0040101E">
        <w:rPr>
          <w:rFonts w:ascii="Times New Roman" w:hAnsi="Times New Roman"/>
          <w:bCs/>
          <w:sz w:val="28"/>
          <w:szCs w:val="28"/>
        </w:rPr>
        <w:t xml:space="preserve"> – </w:t>
      </w:r>
      <w:r w:rsidRPr="006302DE">
        <w:rPr>
          <w:rFonts w:ascii="Times New Roman" w:hAnsi="Times New Roman"/>
          <w:b/>
          <w:bCs/>
          <w:sz w:val="28"/>
          <w:szCs w:val="28"/>
        </w:rPr>
        <w:t>54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часа</w:t>
      </w:r>
      <w:r w:rsidRPr="006302DE">
        <w:rPr>
          <w:rFonts w:ascii="Times New Roman" w:hAnsi="Times New Roman"/>
          <w:bCs/>
          <w:sz w:val="28"/>
          <w:szCs w:val="28"/>
        </w:rPr>
        <w:t>,</w:t>
      </w:r>
      <w:r w:rsidRPr="006302DE">
        <w:rPr>
          <w:rFonts w:ascii="Times New Roman" w:hAnsi="Times New Roman"/>
          <w:sz w:val="28"/>
          <w:szCs w:val="28"/>
        </w:rPr>
        <w:t xml:space="preserve"> практических занятий – </w:t>
      </w:r>
      <w:r w:rsidRPr="006302DE">
        <w:rPr>
          <w:rFonts w:ascii="Times New Roman" w:hAnsi="Times New Roman"/>
          <w:b/>
          <w:bCs/>
          <w:sz w:val="28"/>
          <w:szCs w:val="28"/>
        </w:rPr>
        <w:t xml:space="preserve">54 </w:t>
      </w:r>
      <w:r w:rsidRPr="006302DE"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Рекомендуемая форма текущей аттестации –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чет, экзамен.</w:t>
      </w:r>
    </w:p>
    <w:p w:rsidR="00EB4DC7" w:rsidRPr="00484C18" w:rsidRDefault="00E17390" w:rsidP="006302DE">
      <w:pPr>
        <w:pStyle w:val="a3"/>
        <w:numPr>
          <w:ilvl w:val="0"/>
          <w:numId w:val="15"/>
        </w:numPr>
        <w:tabs>
          <w:tab w:val="left" w:pos="572"/>
        </w:tabs>
        <w:spacing w:after="0" w:line="360" w:lineRule="exact"/>
        <w:ind w:firstLine="689"/>
        <w:jc w:val="both"/>
        <w:rPr>
          <w:rFonts w:ascii="Times New Roman" w:hAnsi="Times New Roman"/>
          <w:sz w:val="28"/>
          <w:szCs w:val="28"/>
        </w:rPr>
      </w:pPr>
      <w:r w:rsidRPr="00484C18">
        <w:rPr>
          <w:rFonts w:ascii="Times New Roman" w:hAnsi="Times New Roman"/>
          <w:b/>
          <w:bCs/>
          <w:sz w:val="28"/>
          <w:szCs w:val="28"/>
        </w:rPr>
        <w:br w:type="page"/>
      </w:r>
      <w:r w:rsidRPr="00484C18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ПРИМЕРНЫЙ ТЕМАТИЧЕСКИЙ ПЛАН </w:t>
      </w:r>
    </w:p>
    <w:tbl>
      <w:tblPr>
        <w:tblW w:w="9727" w:type="dxa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16"/>
        <w:gridCol w:w="850"/>
        <w:gridCol w:w="851"/>
        <w:gridCol w:w="1134"/>
        <w:gridCol w:w="2976"/>
      </w:tblGrid>
      <w:tr w:rsidR="00C25BBA" w:rsidRPr="006302DE" w:rsidTr="00484C18">
        <w:tc>
          <w:tcPr>
            <w:tcW w:w="3916" w:type="dxa"/>
            <w:vMerge w:val="restart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2835" w:type="dxa"/>
            <w:gridSpan w:val="3"/>
            <w:vAlign w:val="center"/>
          </w:tcPr>
          <w:p w:rsidR="0042232B" w:rsidRDefault="00C25BB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84C18">
              <w:rPr>
                <w:rFonts w:ascii="Times New Roman" w:hAnsi="Times New Roman"/>
                <w:sz w:val="23"/>
                <w:szCs w:val="23"/>
              </w:rPr>
              <w:t xml:space="preserve">Примерное количество </w:t>
            </w:r>
          </w:p>
          <w:p w:rsidR="00C25BBA" w:rsidRPr="00484C18" w:rsidRDefault="00C25BB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84C18">
              <w:rPr>
                <w:rFonts w:ascii="Times New Roman" w:hAnsi="Times New Roman"/>
                <w:sz w:val="23"/>
                <w:szCs w:val="23"/>
              </w:rPr>
              <w:t>часов</w:t>
            </w:r>
          </w:p>
        </w:tc>
        <w:tc>
          <w:tcPr>
            <w:tcW w:w="2976" w:type="dxa"/>
            <w:vMerge w:val="restart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302DE">
              <w:rPr>
                <w:rFonts w:ascii="Times New Roman" w:hAnsi="Times New Roman"/>
              </w:rPr>
              <w:t>Перечень формируемых компетенций</w:t>
            </w:r>
          </w:p>
        </w:tc>
      </w:tr>
      <w:tr w:rsidR="00C25BBA" w:rsidRPr="006302DE" w:rsidTr="00484C18">
        <w:tc>
          <w:tcPr>
            <w:tcW w:w="3916" w:type="dxa"/>
            <w:vMerge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25BBA" w:rsidRPr="006302DE" w:rsidRDefault="00C25BBA" w:rsidP="00C25B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</w:t>
            </w:r>
          </w:p>
        </w:tc>
        <w:tc>
          <w:tcPr>
            <w:tcW w:w="1985" w:type="dxa"/>
            <w:gridSpan w:val="2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976" w:type="dxa"/>
            <w:vMerge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25BBA" w:rsidRPr="006302DE" w:rsidTr="00484C18">
        <w:tc>
          <w:tcPr>
            <w:tcW w:w="3916" w:type="dxa"/>
            <w:vMerge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ле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к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C25BB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е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 xml:space="preserve">ские </w:t>
            </w:r>
            <w:r>
              <w:rPr>
                <w:rFonts w:ascii="Times New Roman" w:hAnsi="Times New Roman"/>
                <w:sz w:val="24"/>
                <w:szCs w:val="24"/>
              </w:rPr>
              <w:t>зан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  <w:tc>
          <w:tcPr>
            <w:tcW w:w="2976" w:type="dxa"/>
            <w:vMerge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6" w:type="dxa"/>
            <w:vAlign w:val="center"/>
          </w:tcPr>
          <w:p w:rsidR="00C25BBA" w:rsidRPr="006302DE" w:rsidRDefault="00C25BBA" w:rsidP="00FF4587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АК-1, АК-</w:t>
            </w:r>
            <w:r w:rsidR="00EA7FFA">
              <w:rPr>
                <w:rFonts w:ascii="Times New Roman" w:hAnsi="Times New Roman"/>
                <w:sz w:val="20"/>
                <w:szCs w:val="20"/>
              </w:rPr>
              <w:t>2,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Pr="006302DE">
              <w:rPr>
                <w:rFonts w:ascii="Times New Roman" w:hAnsi="Times New Roman"/>
                <w:sz w:val="20"/>
                <w:szCs w:val="20"/>
              </w:rPr>
              <w:br/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1. Сущность, принципы и функции маркетинга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C25BBA" w:rsidRPr="006302DE" w:rsidRDefault="00EA7FFA" w:rsidP="00FF4587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АК-1</w:t>
            </w:r>
            <w:r w:rsidR="00C25BBA" w:rsidRPr="006302DE">
              <w:rPr>
                <w:rFonts w:ascii="Times New Roman" w:hAnsi="Times New Roman"/>
                <w:sz w:val="20"/>
                <w:szCs w:val="20"/>
              </w:rPr>
              <w:t>, АК-</w:t>
            </w:r>
            <w:r>
              <w:rPr>
                <w:rFonts w:ascii="Times New Roman" w:hAnsi="Times New Roman"/>
                <w:sz w:val="20"/>
                <w:szCs w:val="20"/>
              </w:rPr>
              <w:t>2,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2. Маркетинговая среда и комплекс маркетинга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C25BBA" w:rsidRPr="006302DE" w:rsidRDefault="00C25BBA" w:rsidP="00FF45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АК-2,</w:t>
            </w:r>
            <w:r w:rsidR="00EA7FFA">
              <w:rPr>
                <w:rFonts w:ascii="Times New Roman" w:hAnsi="Times New Roman"/>
                <w:sz w:val="20"/>
                <w:szCs w:val="20"/>
              </w:rPr>
              <w:t xml:space="preserve"> АК-5,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6,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3.</w:t>
            </w:r>
            <w:r w:rsidR="0042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Маркетинговые возможности предприятия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vAlign w:val="center"/>
          </w:tcPr>
          <w:p w:rsidR="00C25BBA" w:rsidRPr="006302DE" w:rsidRDefault="00C25BB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 w:rsidR="00EA7FFA"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EA7F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84C18">
              <w:rPr>
                <w:rFonts w:ascii="Times New Roman" w:hAnsi="Times New Roman"/>
                <w:sz w:val="20"/>
                <w:szCs w:val="20"/>
              </w:rPr>
              <w:t>С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6, ПК-6,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4. Поведение покупателей и  п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о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требителей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vAlign w:val="center"/>
          </w:tcPr>
          <w:p w:rsidR="00C25BBA" w:rsidRPr="006302DE" w:rsidRDefault="00EA7FF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ПК-6,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5. Товарная и ценовая политика предприятия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vAlign w:val="center"/>
          </w:tcPr>
          <w:p w:rsidR="00C25BBA" w:rsidRPr="006302DE" w:rsidRDefault="00EA7FF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ПК-6,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6. Политика продвижения товаров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vAlign w:val="center"/>
          </w:tcPr>
          <w:p w:rsidR="00C25BBA" w:rsidRPr="006302DE" w:rsidRDefault="00EA7FF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ПК-6,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712AC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7.  Политика распределения товаров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vAlign w:val="center"/>
          </w:tcPr>
          <w:p w:rsidR="00C25BBA" w:rsidRPr="006302DE" w:rsidRDefault="00EA7FF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5BBA" w:rsidRPr="006302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6,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C25BBA" w:rsidRPr="006302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ПК-6,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8. Управление маркетингом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vAlign w:val="center"/>
          </w:tcPr>
          <w:p w:rsidR="00C25BBA" w:rsidRPr="006302DE" w:rsidRDefault="00EA7FFA" w:rsidP="00484C18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ПК-6,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17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9. Прямой маркетинг</w:t>
            </w:r>
          </w:p>
        </w:tc>
        <w:tc>
          <w:tcPr>
            <w:tcW w:w="850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484C18" w:rsidRDefault="00C25BBA" w:rsidP="00484C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 w:rsidR="00EA7FFA">
              <w:rPr>
                <w:rFonts w:ascii="Times New Roman" w:hAnsi="Times New Roman"/>
                <w:sz w:val="20"/>
                <w:szCs w:val="20"/>
              </w:rPr>
              <w:t>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ПК-6, </w:t>
            </w:r>
          </w:p>
          <w:p w:rsidR="00C25BBA" w:rsidRPr="006302DE" w:rsidRDefault="00FF4587" w:rsidP="00484C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  <w:vAlign w:val="center"/>
          </w:tcPr>
          <w:p w:rsidR="00C25BBA" w:rsidRPr="006302DE" w:rsidRDefault="00C25BBA" w:rsidP="00EA7FF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маркетинговой деятельности на предприятиях а</w:t>
            </w:r>
            <w:r w:rsidR="00EA7FFA">
              <w:rPr>
                <w:rFonts w:ascii="Times New Roman" w:hAnsi="Times New Roman"/>
                <w:sz w:val="24"/>
                <w:szCs w:val="24"/>
              </w:rPr>
              <w:t>г</w:t>
            </w:r>
            <w:r w:rsidR="00EA7FFA">
              <w:rPr>
                <w:rFonts w:ascii="Times New Roman" w:hAnsi="Times New Roman"/>
                <w:sz w:val="24"/>
                <w:szCs w:val="24"/>
              </w:rPr>
              <w:t>ропромышленного комплекса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6" w:type="dxa"/>
            <w:vAlign w:val="center"/>
          </w:tcPr>
          <w:p w:rsidR="00484C18" w:rsidRDefault="00EA7FFA" w:rsidP="00EA7F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5BBA" w:rsidRPr="006302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>
              <w:rPr>
                <w:rFonts w:ascii="Times New Roman" w:hAnsi="Times New Roman"/>
                <w:sz w:val="20"/>
                <w:szCs w:val="20"/>
              </w:rPr>
              <w:t xml:space="preserve">ПК-6, </w:t>
            </w:r>
          </w:p>
          <w:p w:rsidR="00C25BBA" w:rsidRPr="006302DE" w:rsidRDefault="00FF4587" w:rsidP="00EA7F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sz w:val="20"/>
                <w:szCs w:val="20"/>
              </w:rPr>
              <w:t>20,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11. Теоретические основы ценоо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б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C25BBA" w:rsidRPr="006302DE" w:rsidRDefault="00EA7FFA" w:rsidP="00484C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1, АК-2,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484C18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484C18">
              <w:rPr>
                <w:rFonts w:ascii="Times New Roman" w:hAnsi="Times New Roman"/>
                <w:sz w:val="20"/>
                <w:szCs w:val="20"/>
              </w:rPr>
              <w:t>ПК-17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12. Цены в механизме функцион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и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рования экономики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C25BBA" w:rsidRPr="006302DE" w:rsidRDefault="00EA7FFA" w:rsidP="00484C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1, АК-2,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484C18">
              <w:rPr>
                <w:rFonts w:ascii="Times New Roman" w:hAnsi="Times New Roman"/>
                <w:sz w:val="20"/>
                <w:szCs w:val="20"/>
              </w:rPr>
              <w:t>,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ПК-12, ПК-17, </w:t>
            </w:r>
            <w:r w:rsidR="00C25BBA" w:rsidRPr="006302DE">
              <w:rPr>
                <w:rFonts w:ascii="Times New Roman" w:hAnsi="Times New Roman"/>
                <w:sz w:val="20"/>
                <w:szCs w:val="20"/>
              </w:rPr>
              <w:t>ПК-</w:t>
            </w:r>
            <w:r w:rsidR="00484C1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13. Государственное регулирование цен и ценообразования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C25BBA" w:rsidRPr="006302DE" w:rsidRDefault="00EA7FFA" w:rsidP="006712A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1, АК-2,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ПК-6, ПК-12, ПК-17, ПК-20,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14.</w:t>
            </w:r>
            <w:r w:rsidR="0042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Методы ценообразования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C25BBA" w:rsidRPr="006302DE" w:rsidRDefault="00FF4587" w:rsidP="006712A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671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484C18">
              <w:rPr>
                <w:rFonts w:ascii="Times New Roman" w:hAnsi="Times New Roman"/>
                <w:sz w:val="20"/>
                <w:szCs w:val="20"/>
              </w:rPr>
              <w:t>ПК-6, ПК-12, ПК-17,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15. Стратегии и тактики ценообр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а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C25BBA" w:rsidRPr="006302DE" w:rsidRDefault="00FF4587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484C18">
              <w:rPr>
                <w:rFonts w:ascii="Times New Roman" w:hAnsi="Times New Roman"/>
                <w:sz w:val="20"/>
                <w:szCs w:val="20"/>
              </w:rPr>
              <w:t>ПК-6, ПК-17, ПК-20,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16. Цены в экономике предприятия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vAlign w:val="center"/>
          </w:tcPr>
          <w:p w:rsidR="00C25BBA" w:rsidRPr="006302DE" w:rsidRDefault="00C25BBA" w:rsidP="006712A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АК-1,АК-3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ПК-6, ПК-12, ПК-17, ПК-20,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17. Ценовая  политика в маркетинге предприятия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C25BBA" w:rsidRPr="006302DE" w:rsidRDefault="00FF4587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484C18">
              <w:rPr>
                <w:rFonts w:ascii="Times New Roman" w:hAnsi="Times New Roman"/>
                <w:sz w:val="20"/>
                <w:szCs w:val="20"/>
              </w:rPr>
              <w:t>,</w:t>
            </w:r>
            <w:r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484C18">
              <w:rPr>
                <w:rFonts w:ascii="Times New Roman" w:hAnsi="Times New Roman"/>
                <w:sz w:val="20"/>
                <w:szCs w:val="20"/>
              </w:rPr>
              <w:t>ПК- 17, ПК-20,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18. Ценообразование в розничной торговле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vAlign w:val="center"/>
          </w:tcPr>
          <w:p w:rsidR="00C25BBA" w:rsidRPr="006302DE" w:rsidRDefault="00FF4587" w:rsidP="006712A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ПК-6, ПК-12, ПК-17, ПК-20,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19. Особенности ценообразования в агропромышленном комплексе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C25BBA" w:rsidRPr="006302DE" w:rsidRDefault="00FF4587" w:rsidP="006712A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>
              <w:rPr>
                <w:rFonts w:ascii="Times New Roman" w:hAnsi="Times New Roman"/>
                <w:sz w:val="20"/>
                <w:szCs w:val="20"/>
              </w:rPr>
              <w:t>1, АК-2, АК-5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C25BBA" w:rsidRPr="006302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671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84C18">
              <w:rPr>
                <w:rFonts w:ascii="Times New Roman" w:hAnsi="Times New Roman"/>
                <w:sz w:val="20"/>
                <w:szCs w:val="20"/>
              </w:rPr>
              <w:t>ПК-6, ПК-12, ПК-17, ПК-20,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3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20. Тарифы на грузовые перевозки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C25BBA" w:rsidRPr="006302DE" w:rsidRDefault="00C25BBA" w:rsidP="00484C1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</w:t>
            </w:r>
            <w:r w:rsidRPr="006302DE">
              <w:rPr>
                <w:rFonts w:ascii="Times New Roman" w:hAnsi="Times New Roman"/>
                <w:sz w:val="20"/>
                <w:szCs w:val="20"/>
              </w:rPr>
              <w:t>, АК-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2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484C18">
              <w:rPr>
                <w:rFonts w:ascii="Times New Roman" w:hAnsi="Times New Roman"/>
                <w:sz w:val="20"/>
                <w:szCs w:val="20"/>
              </w:rPr>
              <w:t>ПК-6, ПК-12, ПК-17,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6302DE" w:rsidRDefault="00C25BBA" w:rsidP="006712A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21. Ценообразование во внешнето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р</w:t>
            </w:r>
            <w:r w:rsidRPr="006302DE">
              <w:rPr>
                <w:rFonts w:ascii="Times New Roman" w:hAnsi="Times New Roman"/>
                <w:sz w:val="24"/>
                <w:szCs w:val="24"/>
              </w:rPr>
              <w:t>говой деятельности предприятия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C25BBA" w:rsidRPr="006302DE" w:rsidRDefault="00C25BBA" w:rsidP="00484C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302DE">
              <w:rPr>
                <w:rFonts w:ascii="Times New Roman" w:hAnsi="Times New Roman"/>
                <w:sz w:val="20"/>
                <w:szCs w:val="20"/>
              </w:rPr>
              <w:t>АК-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1, АК-2</w:t>
            </w:r>
            <w:r w:rsidR="00484C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5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t>,СЛК-</w:t>
            </w:r>
            <w:r w:rsidR="00FF4587">
              <w:rPr>
                <w:rFonts w:ascii="Times New Roman" w:hAnsi="Times New Roman"/>
                <w:sz w:val="20"/>
                <w:szCs w:val="20"/>
              </w:rPr>
              <w:t>6</w:t>
            </w:r>
            <w:r w:rsidR="00FF4587" w:rsidRPr="006302DE">
              <w:rPr>
                <w:rFonts w:ascii="Times New Roman" w:hAnsi="Times New Roman"/>
                <w:sz w:val="20"/>
                <w:szCs w:val="20"/>
              </w:rPr>
              <w:br/>
            </w:r>
            <w:r w:rsidR="00484C18">
              <w:rPr>
                <w:rFonts w:ascii="Times New Roman" w:hAnsi="Times New Roman"/>
                <w:sz w:val="20"/>
                <w:szCs w:val="20"/>
              </w:rPr>
              <w:t>ПК-6, ПК-12, ПК-17, ПК-33</w:t>
            </w:r>
          </w:p>
        </w:tc>
      </w:tr>
      <w:tr w:rsidR="00C25BBA" w:rsidRPr="006302DE" w:rsidTr="00484C18">
        <w:tc>
          <w:tcPr>
            <w:tcW w:w="3916" w:type="dxa"/>
          </w:tcPr>
          <w:p w:rsidR="00C25BBA" w:rsidRPr="00485DBE" w:rsidRDefault="00C25BBA" w:rsidP="00485DB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85DBE">
              <w:rPr>
                <w:rFonts w:ascii="Times New Roman" w:hAnsi="Times New Roman"/>
              </w:rPr>
              <w:t xml:space="preserve">ВСЕГО ПО </w:t>
            </w:r>
            <w:r w:rsidR="00485DBE" w:rsidRPr="00485DBE">
              <w:rPr>
                <w:rFonts w:ascii="Times New Roman" w:hAnsi="Times New Roman"/>
              </w:rPr>
              <w:t xml:space="preserve">УЧЕБНОЙ </w:t>
            </w:r>
            <w:r w:rsidRPr="00485DBE">
              <w:rPr>
                <w:rFonts w:ascii="Times New Roman" w:hAnsi="Times New Roman"/>
              </w:rPr>
              <w:t>ДИСЦИПЛИНЕ</w:t>
            </w:r>
          </w:p>
        </w:tc>
        <w:tc>
          <w:tcPr>
            <w:tcW w:w="850" w:type="dxa"/>
            <w:vAlign w:val="center"/>
          </w:tcPr>
          <w:p w:rsidR="00C25BBA" w:rsidRPr="006302DE" w:rsidRDefault="00EA7FFA" w:rsidP="006302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25BBA" w:rsidRPr="006302D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2DE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C25BBA" w:rsidRPr="006302DE" w:rsidRDefault="00C25BBA" w:rsidP="006302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2DE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976" w:type="dxa"/>
            <w:vAlign w:val="center"/>
          </w:tcPr>
          <w:p w:rsidR="00C25BBA" w:rsidRPr="006302DE" w:rsidRDefault="00C25BBA" w:rsidP="0063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17390" w:rsidRPr="006302DE" w:rsidRDefault="00E17390" w:rsidP="006302DE">
      <w:pPr>
        <w:spacing w:after="0" w:line="320" w:lineRule="exact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lastRenderedPageBreak/>
        <w:t>3. СОДЕРЖАНИЕ УЧЕБНОГО МАТЕРИАЛА</w:t>
      </w:r>
    </w:p>
    <w:p w:rsidR="00E17390" w:rsidRPr="006302DE" w:rsidRDefault="00E17390" w:rsidP="006302DE">
      <w:pPr>
        <w:spacing w:after="0" w:line="32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6302DE">
      <w:pPr>
        <w:spacing w:after="0" w:line="288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6302DE">
        <w:rPr>
          <w:rFonts w:ascii="Times New Roman" w:hAnsi="Times New Roman"/>
          <w:b/>
          <w:sz w:val="28"/>
          <w:szCs w:val="28"/>
          <w:lang w:eastAsia="ru-RU"/>
        </w:rPr>
        <w:t>Введение</w:t>
      </w:r>
    </w:p>
    <w:p w:rsidR="00E17390" w:rsidRPr="006302DE" w:rsidRDefault="00E17390" w:rsidP="00DC56BB">
      <w:pPr>
        <w:spacing w:after="0" w:line="168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Место маркетинга и ценообразования в системе профессиональной подг</w:t>
      </w:r>
      <w:r w:rsidRPr="006302DE">
        <w:rPr>
          <w:rFonts w:ascii="Times New Roman" w:hAnsi="Times New Roman"/>
          <w:sz w:val="28"/>
          <w:szCs w:val="28"/>
          <w:lang w:eastAsia="ru-RU"/>
        </w:rPr>
        <w:t>о</w:t>
      </w:r>
      <w:r w:rsidRPr="006302DE">
        <w:rPr>
          <w:rFonts w:ascii="Times New Roman" w:hAnsi="Times New Roman"/>
          <w:sz w:val="28"/>
          <w:szCs w:val="28"/>
          <w:lang w:eastAsia="ru-RU"/>
        </w:rPr>
        <w:t>товки экономистов-организаторов производства в отраслях агропромышленного комплекса.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Значение маркетинга и ценообразования для эффективного управления пр</w:t>
      </w:r>
      <w:r w:rsidRPr="006302DE">
        <w:rPr>
          <w:rFonts w:ascii="Times New Roman" w:hAnsi="Times New Roman"/>
          <w:sz w:val="28"/>
          <w:szCs w:val="28"/>
          <w:lang w:eastAsia="ru-RU"/>
        </w:rPr>
        <w:t>о</w:t>
      </w:r>
      <w:r w:rsidRPr="006302DE">
        <w:rPr>
          <w:rFonts w:ascii="Times New Roman" w:hAnsi="Times New Roman"/>
          <w:sz w:val="28"/>
          <w:szCs w:val="28"/>
          <w:lang w:eastAsia="ru-RU"/>
        </w:rPr>
        <w:t xml:space="preserve">изводственно-сбытовой деятельностью. 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 xml:space="preserve">Предмет, цель, задачи и структура курса. Связь курса с </w:t>
      </w:r>
      <w:r w:rsidR="00564887">
        <w:rPr>
          <w:rFonts w:ascii="Times New Roman" w:hAnsi="Times New Roman"/>
          <w:sz w:val="28"/>
          <w:szCs w:val="28"/>
          <w:lang w:eastAsia="ru-RU"/>
        </w:rPr>
        <w:t>другими</w:t>
      </w:r>
      <w:r w:rsidR="00564887" w:rsidRPr="006302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02DE">
        <w:rPr>
          <w:rFonts w:ascii="Times New Roman" w:hAnsi="Times New Roman"/>
          <w:sz w:val="28"/>
          <w:szCs w:val="28"/>
          <w:lang w:eastAsia="ru-RU"/>
        </w:rPr>
        <w:t>учебными дисцип</w:t>
      </w:r>
      <w:r w:rsidR="00564887">
        <w:rPr>
          <w:rFonts w:ascii="Times New Roman" w:hAnsi="Times New Roman"/>
          <w:sz w:val="28"/>
          <w:szCs w:val="28"/>
          <w:lang w:eastAsia="ru-RU"/>
        </w:rPr>
        <w:t>линами (</w:t>
      </w:r>
      <w:r w:rsidRPr="006302DE">
        <w:rPr>
          <w:rFonts w:ascii="Times New Roman" w:hAnsi="Times New Roman"/>
          <w:sz w:val="28"/>
          <w:szCs w:val="28"/>
          <w:lang w:eastAsia="ru-RU"/>
        </w:rPr>
        <w:t>экономическая теория, микроэкономика, внешнеэкономическая деятельность, менеджмент, информационные технологии и др</w:t>
      </w:r>
      <w:r w:rsidR="00E515ED">
        <w:rPr>
          <w:rFonts w:ascii="Times New Roman" w:hAnsi="Times New Roman"/>
          <w:sz w:val="28"/>
          <w:szCs w:val="28"/>
          <w:lang w:eastAsia="ru-RU"/>
        </w:rPr>
        <w:t>.</w:t>
      </w:r>
      <w:r w:rsidR="00564887">
        <w:rPr>
          <w:rFonts w:ascii="Times New Roman" w:hAnsi="Times New Roman"/>
          <w:sz w:val="28"/>
          <w:szCs w:val="28"/>
          <w:lang w:eastAsia="ru-RU"/>
        </w:rPr>
        <w:t>)</w:t>
      </w:r>
      <w:r w:rsidRPr="006302DE">
        <w:rPr>
          <w:rFonts w:ascii="Times New Roman" w:hAnsi="Times New Roman"/>
          <w:sz w:val="28"/>
          <w:szCs w:val="28"/>
          <w:lang w:eastAsia="ru-RU"/>
        </w:rPr>
        <w:t>.</w:t>
      </w:r>
    </w:p>
    <w:p w:rsidR="00E17390" w:rsidRDefault="00E17390" w:rsidP="00DC56BB">
      <w:pPr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77C62" w:rsidRPr="006302DE" w:rsidRDefault="00277C62" w:rsidP="00DC56BB">
      <w:pPr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tabs>
          <w:tab w:val="left" w:pos="993"/>
        </w:tabs>
        <w:spacing w:after="0" w:line="288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Сущность, принципы и функции маркетинга</w:t>
      </w:r>
    </w:p>
    <w:p w:rsidR="00E17390" w:rsidRPr="006302DE" w:rsidRDefault="00E17390" w:rsidP="006302DE">
      <w:pPr>
        <w:pStyle w:val="a3"/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и сущность маркетинга. Место маркетинга в системе хозяйственн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го механизма.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Основные понятия и категории маркетинга: нужда, потребность, рынок, о</w:t>
      </w:r>
      <w:r w:rsidRPr="006302DE">
        <w:rPr>
          <w:rFonts w:ascii="Times New Roman" w:hAnsi="Times New Roman"/>
          <w:sz w:val="28"/>
          <w:szCs w:val="28"/>
        </w:rPr>
        <w:t>б</w:t>
      </w:r>
      <w:r w:rsidRPr="006302DE">
        <w:rPr>
          <w:rFonts w:ascii="Times New Roman" w:hAnsi="Times New Roman"/>
          <w:sz w:val="28"/>
          <w:szCs w:val="28"/>
        </w:rPr>
        <w:t>мен, запрос, потребитель, сделка.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Основные этапы эволюции маркетинга и его современные концепции. Цели и задачи маркетинговой деятельности. Отличительные особенности маркетинг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вой концепции управления от традиционной производственно-сбытовой де</w:t>
      </w:r>
      <w:r w:rsidRPr="006302DE">
        <w:rPr>
          <w:rFonts w:ascii="Times New Roman" w:hAnsi="Times New Roman"/>
          <w:sz w:val="28"/>
          <w:szCs w:val="28"/>
        </w:rPr>
        <w:t>я</w:t>
      </w:r>
      <w:r w:rsidRPr="006302DE">
        <w:rPr>
          <w:rFonts w:ascii="Times New Roman" w:hAnsi="Times New Roman"/>
          <w:sz w:val="28"/>
          <w:szCs w:val="28"/>
        </w:rPr>
        <w:t>тельности.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Маркетинг как философия бизнеса. Принципы маркетинга. Направленность маркетинга на удовлетворение потребностей потребителей.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Функции маркетинга как конкретные направления маркетинговой деятел</w:t>
      </w:r>
      <w:r w:rsidRPr="006302DE">
        <w:rPr>
          <w:rFonts w:ascii="Times New Roman" w:hAnsi="Times New Roman"/>
          <w:sz w:val="28"/>
          <w:szCs w:val="28"/>
        </w:rPr>
        <w:t>ь</w:t>
      </w:r>
      <w:r w:rsidRPr="006302DE">
        <w:rPr>
          <w:rFonts w:ascii="Times New Roman" w:hAnsi="Times New Roman"/>
          <w:sz w:val="28"/>
          <w:szCs w:val="28"/>
        </w:rPr>
        <w:t>ности. Виды маркетинга. Особенности и перспективы развития агромаркетинга в Республике Беларусь.</w:t>
      </w:r>
    </w:p>
    <w:p w:rsidR="00E17390" w:rsidRPr="006302DE" w:rsidRDefault="00E17390" w:rsidP="00DC56BB">
      <w:pPr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tabs>
          <w:tab w:val="left" w:pos="1134"/>
        </w:tabs>
        <w:spacing w:after="0" w:line="288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Маркетинговая среда и комплекс маркетинга</w:t>
      </w:r>
    </w:p>
    <w:p w:rsidR="00E17390" w:rsidRPr="006302DE" w:rsidRDefault="00E17390" w:rsidP="00DC56BB">
      <w:pPr>
        <w:pStyle w:val="a3"/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и характеристики маркетинговой среды.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Макросреда предприятия. Основные факторы макросреды: демографич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 xml:space="preserve">ские, экономические, природные, научно-технические, политико-правовые, культурно-исторические. 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Микросреда предприятия. Основные факторы микросреды: поставщики, п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средники (продавцы), покупатели и потребители, конкуренты, контактные ауд</w:t>
      </w:r>
      <w:r w:rsidRPr="006302DE">
        <w:rPr>
          <w:rFonts w:ascii="Times New Roman" w:hAnsi="Times New Roman"/>
          <w:sz w:val="28"/>
          <w:szCs w:val="28"/>
        </w:rPr>
        <w:t>и</w:t>
      </w:r>
      <w:r w:rsidRPr="006302DE">
        <w:rPr>
          <w:rFonts w:ascii="Times New Roman" w:hAnsi="Times New Roman"/>
          <w:sz w:val="28"/>
          <w:szCs w:val="28"/>
        </w:rPr>
        <w:t>тории.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комплекса маркетинга. Модель «4Р». Составные элементы ко</w:t>
      </w:r>
      <w:r w:rsidRPr="006302DE">
        <w:rPr>
          <w:rFonts w:ascii="Times New Roman" w:hAnsi="Times New Roman"/>
          <w:sz w:val="28"/>
          <w:szCs w:val="28"/>
        </w:rPr>
        <w:t>м</w:t>
      </w:r>
      <w:r w:rsidRPr="006302DE">
        <w:rPr>
          <w:rFonts w:ascii="Times New Roman" w:hAnsi="Times New Roman"/>
          <w:sz w:val="28"/>
          <w:szCs w:val="28"/>
        </w:rPr>
        <w:t>плекса маркетинга: товар, цена, продвижение, сбыт. Специфика комплекса ма</w:t>
      </w:r>
      <w:r w:rsidRPr="006302DE">
        <w:rPr>
          <w:rFonts w:ascii="Times New Roman" w:hAnsi="Times New Roman"/>
          <w:sz w:val="28"/>
          <w:szCs w:val="28"/>
        </w:rPr>
        <w:t>р</w:t>
      </w:r>
      <w:r w:rsidRPr="006302DE">
        <w:rPr>
          <w:rFonts w:ascii="Times New Roman" w:hAnsi="Times New Roman"/>
          <w:sz w:val="28"/>
          <w:szCs w:val="28"/>
        </w:rPr>
        <w:t>кетинга в АПК.</w:t>
      </w:r>
    </w:p>
    <w:p w:rsidR="00E17390" w:rsidRPr="006302DE" w:rsidRDefault="00E17390" w:rsidP="006302DE">
      <w:pPr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tabs>
          <w:tab w:val="left" w:pos="993"/>
        </w:tabs>
        <w:spacing w:after="0" w:line="288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Маркетинговые возможности предприятия</w:t>
      </w:r>
    </w:p>
    <w:p w:rsidR="00E17390" w:rsidRPr="006302DE" w:rsidRDefault="00E17390" w:rsidP="006302DE">
      <w:pPr>
        <w:pStyle w:val="a3"/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Информационное обеспечение маркетинга. Методы сбора маркетинговой информации. 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и виды маркетинговых исследований. Место и роль маркетинговых исследований в деятельности организаций АПК. Основные этапы процесса пр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ведения маркетинговых исследований. Структура маркетингового исследования: исследование рынков сбыта, исследование деятельности предприятия.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Маркетинговые исследования рынка. Емкость рынка. Рыночный потенциал. Доля рынка.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и сущность сегментации рынка. Сегмент рынка. Рыночная ниша. Рыночное окно. Критерии сегментации. Основные признаки сегментации това</w:t>
      </w:r>
      <w:r w:rsidRPr="006302DE">
        <w:rPr>
          <w:rFonts w:ascii="Times New Roman" w:hAnsi="Times New Roman"/>
          <w:sz w:val="28"/>
          <w:szCs w:val="28"/>
        </w:rPr>
        <w:t>р</w:t>
      </w:r>
      <w:r w:rsidRPr="006302DE">
        <w:rPr>
          <w:rFonts w:ascii="Times New Roman" w:hAnsi="Times New Roman"/>
          <w:sz w:val="28"/>
          <w:szCs w:val="28"/>
        </w:rPr>
        <w:t>ных рынков: географический, национально-культурный, демографический, соц</w:t>
      </w:r>
      <w:r w:rsidRPr="006302DE">
        <w:rPr>
          <w:rFonts w:ascii="Times New Roman" w:hAnsi="Times New Roman"/>
          <w:sz w:val="28"/>
          <w:szCs w:val="28"/>
        </w:rPr>
        <w:t>и</w:t>
      </w:r>
      <w:r w:rsidRPr="006302DE">
        <w:rPr>
          <w:rFonts w:ascii="Times New Roman" w:hAnsi="Times New Roman"/>
          <w:sz w:val="28"/>
          <w:szCs w:val="28"/>
        </w:rPr>
        <w:t>ально-экономический, психографический, поведенческий.</w:t>
      </w:r>
    </w:p>
    <w:p w:rsidR="00E17390" w:rsidRPr="006302DE" w:rsidRDefault="00E17390" w:rsidP="00F428B8">
      <w:pPr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Сегментация рынка по параметрам товара и основным конкурентам. Дво</w:t>
      </w:r>
      <w:r w:rsidRPr="006302DE">
        <w:rPr>
          <w:rFonts w:ascii="Times New Roman" w:hAnsi="Times New Roman"/>
          <w:sz w:val="28"/>
          <w:szCs w:val="28"/>
        </w:rPr>
        <w:t>й</w:t>
      </w:r>
      <w:r w:rsidRPr="006302DE">
        <w:rPr>
          <w:rFonts w:ascii="Times New Roman" w:hAnsi="Times New Roman"/>
          <w:sz w:val="28"/>
          <w:szCs w:val="28"/>
        </w:rPr>
        <w:t xml:space="preserve">ная сегментация.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Выбор целевых сегментов рынка и позиционирование товара. Недиффере</w:t>
      </w:r>
      <w:r w:rsidRPr="006302DE">
        <w:rPr>
          <w:rFonts w:ascii="Times New Roman" w:hAnsi="Times New Roman"/>
          <w:sz w:val="28"/>
          <w:szCs w:val="28"/>
        </w:rPr>
        <w:t>н</w:t>
      </w:r>
      <w:r w:rsidRPr="006302DE">
        <w:rPr>
          <w:rFonts w:ascii="Times New Roman" w:hAnsi="Times New Roman"/>
          <w:sz w:val="28"/>
          <w:szCs w:val="28"/>
        </w:rPr>
        <w:t>цированный (массовый), дифференцированный и концентрированный (</w:t>
      </w:r>
      <w:r w:rsidR="00DC56BB">
        <w:rPr>
          <w:rFonts w:ascii="Times New Roman" w:hAnsi="Times New Roman"/>
          <w:sz w:val="28"/>
          <w:szCs w:val="28"/>
        </w:rPr>
        <w:t>целевой</w:t>
      </w:r>
      <w:r w:rsidRPr="006302DE">
        <w:rPr>
          <w:rFonts w:ascii="Times New Roman" w:hAnsi="Times New Roman"/>
          <w:sz w:val="28"/>
          <w:szCs w:val="28"/>
        </w:rPr>
        <w:t>) маркетинг.</w:t>
      </w:r>
    </w:p>
    <w:p w:rsidR="00E17390" w:rsidRPr="006302DE" w:rsidRDefault="00E17390" w:rsidP="006302DE">
      <w:pPr>
        <w:tabs>
          <w:tab w:val="right" w:pos="9355"/>
        </w:tabs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tabs>
          <w:tab w:val="left" w:pos="993"/>
        </w:tabs>
        <w:spacing w:after="0" w:line="288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Поведение покупателей и потребителей</w:t>
      </w:r>
    </w:p>
    <w:p w:rsidR="00E17390" w:rsidRPr="006302DE" w:rsidRDefault="00E17390" w:rsidP="006302DE">
      <w:pPr>
        <w:pStyle w:val="a3"/>
        <w:tabs>
          <w:tab w:val="right" w:pos="9355"/>
        </w:tabs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Современный потребитель и его требования. Сущность потребительского поведения. Модель покупательского поведения.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Факторы, оказывающие влияние на поведение покупателей. Внешние фа</w:t>
      </w:r>
      <w:r w:rsidRPr="006302DE">
        <w:rPr>
          <w:rFonts w:ascii="Times New Roman" w:hAnsi="Times New Roman"/>
          <w:sz w:val="28"/>
          <w:szCs w:val="28"/>
        </w:rPr>
        <w:t>к</w:t>
      </w:r>
      <w:r w:rsidRPr="006302DE">
        <w:rPr>
          <w:rFonts w:ascii="Times New Roman" w:hAnsi="Times New Roman"/>
          <w:sz w:val="28"/>
          <w:szCs w:val="28"/>
        </w:rPr>
        <w:t>торы. Личностные факторы. Психологические факторы. Процесс принятия р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 xml:space="preserve">шения о покупке.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Диффузия нововведений и восприятие потребителями нового товара.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Правовая защита прав покупателей и потребителей. Закон Республики Бел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русь «О защите прав потребителей».</w:t>
      </w:r>
    </w:p>
    <w:p w:rsidR="00DC56BB" w:rsidRPr="006302DE" w:rsidRDefault="00DC56BB" w:rsidP="00DC56BB">
      <w:pPr>
        <w:tabs>
          <w:tab w:val="right" w:pos="9355"/>
        </w:tabs>
        <w:spacing w:after="0" w:line="192" w:lineRule="auto"/>
        <w:ind w:left="567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spacing w:after="0" w:line="288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Товарная и ценовая политика предприятия</w:t>
      </w:r>
    </w:p>
    <w:p w:rsidR="00E17390" w:rsidRPr="006302DE" w:rsidRDefault="00E17390" w:rsidP="006302DE">
      <w:pPr>
        <w:pStyle w:val="a3"/>
        <w:tabs>
          <w:tab w:val="right" w:pos="9355"/>
        </w:tabs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Сущность и задачи товарной </w:t>
      </w:r>
      <w:r w:rsidR="00564887">
        <w:rPr>
          <w:rFonts w:ascii="Times New Roman" w:hAnsi="Times New Roman"/>
          <w:sz w:val="28"/>
          <w:szCs w:val="28"/>
        </w:rPr>
        <w:t>политики в системе маркетинга. У</w:t>
      </w:r>
      <w:r w:rsidRPr="006302DE">
        <w:rPr>
          <w:rFonts w:ascii="Times New Roman" w:hAnsi="Times New Roman"/>
          <w:sz w:val="28"/>
          <w:szCs w:val="28"/>
        </w:rPr>
        <w:t>словия пр</w:t>
      </w:r>
      <w:r w:rsidRPr="006302DE">
        <w:rPr>
          <w:rFonts w:ascii="Times New Roman" w:hAnsi="Times New Roman"/>
          <w:sz w:val="28"/>
          <w:szCs w:val="28"/>
        </w:rPr>
        <w:t>и</w:t>
      </w:r>
      <w:r w:rsidRPr="006302DE">
        <w:rPr>
          <w:rFonts w:ascii="Times New Roman" w:hAnsi="Times New Roman"/>
          <w:sz w:val="28"/>
          <w:szCs w:val="28"/>
        </w:rPr>
        <w:t>нятия решений в области товарной политики. Понятие товара и товарной един</w:t>
      </w:r>
      <w:r w:rsidRPr="006302DE">
        <w:rPr>
          <w:rFonts w:ascii="Times New Roman" w:hAnsi="Times New Roman"/>
          <w:sz w:val="28"/>
          <w:szCs w:val="28"/>
        </w:rPr>
        <w:t>и</w:t>
      </w:r>
      <w:r w:rsidRPr="006302DE">
        <w:rPr>
          <w:rFonts w:ascii="Times New Roman" w:hAnsi="Times New Roman"/>
          <w:sz w:val="28"/>
          <w:szCs w:val="28"/>
        </w:rPr>
        <w:t>цы. Структура и уровни существования товара. Основные виды классификации товаров. Специфика товара как элемента комплекса агромаркетинга.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Концепция жизненного цикла товара (ЖЦТ). Особенности маркетинговой деятельности на различных стадиях ЖЦТ.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Управление товарной политикой на основе матрицы Бостонской консульт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ционной группы (БКГ).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lastRenderedPageBreak/>
        <w:t>Товарный ассортимент и товарная номенклатура. Рыночная атрибутика т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вара. Товарный знак и основные этапы его разработки. Бренд и брендинг. Реш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ние о целесообразности использования товарного знака. Закон Республики Бел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русь «О товарных знаках и знаках обслуживания».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Упаковка и маркировка товара.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Инновационная политика предприятия. Классификация новых товаров. О</w:t>
      </w:r>
      <w:r w:rsidRPr="006302DE">
        <w:rPr>
          <w:rFonts w:ascii="Times New Roman" w:hAnsi="Times New Roman"/>
          <w:sz w:val="28"/>
          <w:szCs w:val="28"/>
        </w:rPr>
        <w:t>с</w:t>
      </w:r>
      <w:r w:rsidRPr="006302DE">
        <w:rPr>
          <w:rFonts w:ascii="Times New Roman" w:hAnsi="Times New Roman"/>
          <w:sz w:val="28"/>
          <w:szCs w:val="28"/>
        </w:rPr>
        <w:t>новные этапы разработки и изучения нового товара.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конкуре</w:t>
      </w:r>
      <w:r w:rsidR="00564887">
        <w:rPr>
          <w:rFonts w:ascii="Times New Roman" w:hAnsi="Times New Roman"/>
          <w:sz w:val="28"/>
          <w:szCs w:val="28"/>
        </w:rPr>
        <w:t>нтоспособности товара. Качество</w:t>
      </w:r>
      <w:r w:rsidRPr="006302DE">
        <w:rPr>
          <w:rFonts w:ascii="Times New Roman" w:hAnsi="Times New Roman"/>
          <w:sz w:val="28"/>
          <w:szCs w:val="28"/>
        </w:rPr>
        <w:t xml:space="preserve"> как основная составля</w:t>
      </w:r>
      <w:r w:rsidRPr="006302DE">
        <w:rPr>
          <w:rFonts w:ascii="Times New Roman" w:hAnsi="Times New Roman"/>
          <w:sz w:val="28"/>
          <w:szCs w:val="28"/>
        </w:rPr>
        <w:t>ю</w:t>
      </w:r>
      <w:r w:rsidRPr="006302DE">
        <w:rPr>
          <w:rFonts w:ascii="Times New Roman" w:hAnsi="Times New Roman"/>
          <w:sz w:val="28"/>
          <w:szCs w:val="28"/>
        </w:rPr>
        <w:t>щая конкурентоспособности товара. Основные этапы оценки конкурентоспосо</w:t>
      </w:r>
      <w:r w:rsidRPr="006302DE">
        <w:rPr>
          <w:rFonts w:ascii="Times New Roman" w:hAnsi="Times New Roman"/>
          <w:sz w:val="28"/>
          <w:szCs w:val="28"/>
        </w:rPr>
        <w:t>б</w:t>
      </w:r>
      <w:r w:rsidRPr="006302DE">
        <w:rPr>
          <w:rFonts w:ascii="Times New Roman" w:hAnsi="Times New Roman"/>
          <w:sz w:val="28"/>
          <w:szCs w:val="28"/>
        </w:rPr>
        <w:t>ности товара.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цены в маркетинге. Специфика цены как элемента комплекса агр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 xml:space="preserve">маркетинга. Этапы процесса ценообразования. </w:t>
      </w:r>
    </w:p>
    <w:p w:rsidR="00EB4DC7" w:rsidRPr="006302DE" w:rsidRDefault="00EB4DC7" w:rsidP="00DC56BB">
      <w:pPr>
        <w:pStyle w:val="a3"/>
        <w:tabs>
          <w:tab w:val="right" w:pos="9355"/>
        </w:tabs>
        <w:spacing w:after="0" w:line="168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tabs>
          <w:tab w:val="right" w:pos="851"/>
        </w:tabs>
        <w:spacing w:after="0" w:line="288" w:lineRule="auto"/>
        <w:ind w:left="0" w:firstLine="426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 xml:space="preserve">Политика продвижения товаров </w:t>
      </w:r>
    </w:p>
    <w:p w:rsidR="00E17390" w:rsidRPr="006302DE" w:rsidRDefault="00E17390" w:rsidP="00DC56BB">
      <w:pPr>
        <w:pStyle w:val="a3"/>
        <w:tabs>
          <w:tab w:val="right" w:pos="9355"/>
        </w:tabs>
        <w:spacing w:after="0" w:line="144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продвижения и составные элементы комплекса коммуникаций: реклама, связи с общественностью, личная продажа, стимулирование сбыта, в</w:t>
      </w:r>
      <w:r w:rsidRPr="006302DE">
        <w:rPr>
          <w:rFonts w:ascii="Times New Roman" w:hAnsi="Times New Roman"/>
          <w:sz w:val="28"/>
          <w:szCs w:val="28"/>
        </w:rPr>
        <w:t>ы</w:t>
      </w:r>
      <w:r w:rsidR="00564887">
        <w:rPr>
          <w:rFonts w:ascii="Times New Roman" w:hAnsi="Times New Roman"/>
          <w:sz w:val="28"/>
          <w:szCs w:val="28"/>
        </w:rPr>
        <w:t>ставки</w:t>
      </w:r>
      <w:r w:rsidR="00793B80">
        <w:rPr>
          <w:rFonts w:ascii="Times New Roman" w:hAnsi="Times New Roman"/>
          <w:bCs/>
          <w:sz w:val="28"/>
          <w:szCs w:val="28"/>
        </w:rPr>
        <w:t>-</w:t>
      </w:r>
      <w:r w:rsidRPr="006302DE">
        <w:rPr>
          <w:rFonts w:ascii="Times New Roman" w:hAnsi="Times New Roman"/>
          <w:sz w:val="28"/>
          <w:szCs w:val="28"/>
        </w:rPr>
        <w:t>ярмарки. Значимость элементов комплекса коммуникаций на различных стадиях ЖЦТ. Специфики продвижения как элемента комплекса агромаркетинга.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Виды рекламы и основные решения в сфере рекламной деятельности. Х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рактеристика каналов распространения рекламы. Закон Республики Беларусь «О рекламе».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Личная продажа в комплексе маркетинговых коммуникаций.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Стимулирование сбыта в комплексе маркетинговых коммуник</w:t>
      </w:r>
      <w:r w:rsidR="00564887">
        <w:rPr>
          <w:rFonts w:ascii="Times New Roman" w:hAnsi="Times New Roman"/>
          <w:sz w:val="28"/>
          <w:szCs w:val="28"/>
        </w:rPr>
        <w:t>аций. Виды стимулирования</w:t>
      </w:r>
      <w:r w:rsidRPr="006302DE">
        <w:rPr>
          <w:rFonts w:ascii="Times New Roman" w:hAnsi="Times New Roman"/>
          <w:sz w:val="28"/>
          <w:szCs w:val="28"/>
        </w:rPr>
        <w:t xml:space="preserve"> продаж.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Связи с общественностью в комплексе маркетинговых коммуникаций. Пр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паганда как составная часть связей с общественностью.</w:t>
      </w:r>
      <w:r w:rsidR="00DC56BB">
        <w:rPr>
          <w:rFonts w:ascii="Times New Roman" w:hAnsi="Times New Roman"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>Значение выставочно-ярмарочной деятельности в продвижении товаров.</w:t>
      </w:r>
    </w:p>
    <w:p w:rsidR="00DC56BB" w:rsidRDefault="00DC56BB" w:rsidP="006302DE">
      <w:pPr>
        <w:tabs>
          <w:tab w:val="right" w:pos="9355"/>
        </w:tabs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Default="00E17390" w:rsidP="00DC56BB">
      <w:pPr>
        <w:pStyle w:val="a3"/>
        <w:numPr>
          <w:ilvl w:val="0"/>
          <w:numId w:val="21"/>
        </w:numPr>
        <w:tabs>
          <w:tab w:val="left" w:pos="993"/>
        </w:tabs>
        <w:spacing w:after="0" w:line="288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Политика распределения товаров</w:t>
      </w:r>
    </w:p>
    <w:p w:rsidR="00DC56BB" w:rsidRPr="006302DE" w:rsidRDefault="00DC56BB" w:rsidP="00F428B8">
      <w:pPr>
        <w:pStyle w:val="a3"/>
        <w:tabs>
          <w:tab w:val="left" w:pos="993"/>
        </w:tabs>
        <w:spacing w:after="0" w:line="192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Сущность политики распределения. Факторы, влияющие на сбытовую стр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тег</w:t>
      </w:r>
      <w:r w:rsidR="00564887">
        <w:rPr>
          <w:rFonts w:ascii="Times New Roman" w:hAnsi="Times New Roman"/>
          <w:sz w:val="28"/>
          <w:szCs w:val="28"/>
        </w:rPr>
        <w:t>ию предприятия. Специфика сбыта</w:t>
      </w:r>
      <w:r w:rsidRPr="006302DE">
        <w:rPr>
          <w:rFonts w:ascii="Times New Roman" w:hAnsi="Times New Roman"/>
          <w:sz w:val="28"/>
          <w:szCs w:val="28"/>
        </w:rPr>
        <w:t xml:space="preserve"> как элемента комплекса агромаркетинга.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Каналы распределения и их функции. Понятие длины и широты канала ра</w:t>
      </w:r>
      <w:r w:rsidRPr="006302DE">
        <w:rPr>
          <w:rFonts w:ascii="Times New Roman" w:hAnsi="Times New Roman"/>
          <w:sz w:val="28"/>
          <w:szCs w:val="28"/>
        </w:rPr>
        <w:t>с</w:t>
      </w:r>
      <w:r w:rsidRPr="006302DE">
        <w:rPr>
          <w:rFonts w:ascii="Times New Roman" w:hAnsi="Times New Roman"/>
          <w:sz w:val="28"/>
          <w:szCs w:val="28"/>
        </w:rPr>
        <w:t>пределения. Уровень канала распределения.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Методы сбыта товаров: прямой, косвенный, комбинированный. Основные виды посредников в агробизнесе и их функции.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Методы распределения товаров: экстенсивный, эксклюзивный, выборочный (селективный).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Оптовая и розничная торговля. Виды торговых предприятий. Основные к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 xml:space="preserve">налы реализации сельскохозяйственной продукции.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lastRenderedPageBreak/>
        <w:t>Управление каналами распределения. Вертикальные маркетинговые сист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мы. Горизонтальные маркетинговые системы.</w:t>
      </w:r>
    </w:p>
    <w:p w:rsidR="00E17390" w:rsidRPr="006302DE" w:rsidRDefault="00E17390" w:rsidP="006302DE">
      <w:pPr>
        <w:tabs>
          <w:tab w:val="right" w:pos="9355"/>
        </w:tabs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tabs>
          <w:tab w:val="left" w:pos="993"/>
        </w:tabs>
        <w:spacing w:after="0" w:line="288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Управление маркетингом</w:t>
      </w:r>
    </w:p>
    <w:p w:rsidR="00E17390" w:rsidRPr="006302DE" w:rsidRDefault="00E17390" w:rsidP="006302DE">
      <w:pPr>
        <w:pStyle w:val="a3"/>
        <w:tabs>
          <w:tab w:val="right" w:pos="9355"/>
        </w:tabs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Сущность управления маркетингом. Основные функции и задачи управл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ния маркетингом. Планирование маркетинга.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Организация маркетинговой деятельности на предприятии. Основные вар</w:t>
      </w:r>
      <w:r w:rsidRPr="006302DE">
        <w:rPr>
          <w:rFonts w:ascii="Times New Roman" w:hAnsi="Times New Roman"/>
          <w:sz w:val="28"/>
          <w:szCs w:val="28"/>
        </w:rPr>
        <w:t>и</w:t>
      </w:r>
      <w:r w:rsidRPr="006302DE">
        <w:rPr>
          <w:rFonts w:ascii="Times New Roman" w:hAnsi="Times New Roman"/>
          <w:sz w:val="28"/>
          <w:szCs w:val="28"/>
        </w:rPr>
        <w:t>анты организационного построения маркетинговых служб: функциональная, т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варная, рыночная, региональная.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Положение о службе маркетинга: общие положения, организационная структура, задачи, функции, права, взаимодействие с другими подразделениями, ответственность.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Должностная инструкция специалиста по маркетингу: общие положения, должностные обязанности, права, ответственность.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Контроль маркетинговой деятельности.</w:t>
      </w:r>
    </w:p>
    <w:p w:rsidR="00E17390" w:rsidRPr="006302DE" w:rsidRDefault="00E17390" w:rsidP="00DC56BB">
      <w:pPr>
        <w:tabs>
          <w:tab w:val="right" w:pos="9355"/>
        </w:tabs>
        <w:spacing w:after="0" w:line="19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DC56BB">
      <w:pPr>
        <w:pStyle w:val="a3"/>
        <w:numPr>
          <w:ilvl w:val="0"/>
          <w:numId w:val="21"/>
        </w:numPr>
        <w:tabs>
          <w:tab w:val="left" w:pos="993"/>
        </w:tabs>
        <w:spacing w:after="0" w:line="288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 xml:space="preserve">Прямой маркетинг </w:t>
      </w:r>
    </w:p>
    <w:p w:rsidR="00E17390" w:rsidRPr="006302DE" w:rsidRDefault="00E17390" w:rsidP="00DC56BB">
      <w:pPr>
        <w:pStyle w:val="a3"/>
        <w:tabs>
          <w:tab w:val="right" w:pos="9355"/>
        </w:tabs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Формы прямого маркетинга: прямой маркетинг по почте, маркетинг по к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 xml:space="preserve">талогу, телефонный маркетинг, телемаркетинг. </w:t>
      </w:r>
    </w:p>
    <w:p w:rsidR="00E17390" w:rsidRPr="006302DE" w:rsidRDefault="00E17390" w:rsidP="00F428B8">
      <w:pPr>
        <w:tabs>
          <w:tab w:val="right" w:pos="9355"/>
        </w:tabs>
        <w:spacing w:after="0" w:line="26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Использование маркетинга в сети Интернет: реклама, маркетинговые иссл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 xml:space="preserve">дования, </w:t>
      </w:r>
      <w:r w:rsidRPr="006302DE">
        <w:rPr>
          <w:rFonts w:ascii="Times New Roman" w:hAnsi="Times New Roman"/>
          <w:sz w:val="28"/>
          <w:szCs w:val="28"/>
          <w:lang w:val="en-US"/>
        </w:rPr>
        <w:t>SEO</w:t>
      </w:r>
      <w:r w:rsidRPr="006302DE">
        <w:rPr>
          <w:rFonts w:ascii="Times New Roman" w:hAnsi="Times New Roman"/>
          <w:sz w:val="28"/>
          <w:szCs w:val="28"/>
        </w:rPr>
        <w:t xml:space="preserve"> (поисковое продвижение сайта), </w:t>
      </w:r>
      <w:r w:rsidRPr="006302DE">
        <w:rPr>
          <w:rFonts w:ascii="Times New Roman" w:hAnsi="Times New Roman"/>
          <w:sz w:val="28"/>
          <w:szCs w:val="28"/>
          <w:lang w:val="en-US"/>
        </w:rPr>
        <w:t>SMM</w:t>
      </w:r>
      <w:r w:rsidRPr="006302DE">
        <w:rPr>
          <w:rFonts w:ascii="Times New Roman" w:hAnsi="Times New Roman"/>
          <w:sz w:val="28"/>
          <w:szCs w:val="28"/>
        </w:rPr>
        <w:t xml:space="preserve"> (маркетинг в социальных сетях), </w:t>
      </w:r>
      <w:r w:rsidRPr="006302DE">
        <w:rPr>
          <w:rFonts w:ascii="Times New Roman" w:hAnsi="Times New Roman"/>
          <w:sz w:val="28"/>
          <w:szCs w:val="28"/>
          <w:lang w:val="en-US"/>
        </w:rPr>
        <w:t>SMO</w:t>
      </w:r>
      <w:r w:rsidRPr="006302DE">
        <w:rPr>
          <w:rFonts w:ascii="Times New Roman" w:hAnsi="Times New Roman"/>
          <w:sz w:val="28"/>
          <w:szCs w:val="28"/>
        </w:rPr>
        <w:t xml:space="preserve"> (продвижение сайта в социальных сетях), </w:t>
      </w:r>
      <w:r w:rsidRPr="006302DE">
        <w:rPr>
          <w:rFonts w:ascii="Times New Roman" w:hAnsi="Times New Roman"/>
          <w:sz w:val="28"/>
          <w:szCs w:val="28"/>
          <w:lang w:val="en-US"/>
        </w:rPr>
        <w:t>E</w:t>
      </w:r>
      <w:r w:rsidRPr="006302DE">
        <w:rPr>
          <w:rFonts w:ascii="Times New Roman" w:hAnsi="Times New Roman"/>
          <w:sz w:val="28"/>
          <w:szCs w:val="28"/>
        </w:rPr>
        <w:t>-</w:t>
      </w:r>
      <w:r w:rsidRPr="006302DE">
        <w:rPr>
          <w:rFonts w:ascii="Times New Roman" w:hAnsi="Times New Roman"/>
          <w:sz w:val="28"/>
          <w:szCs w:val="28"/>
          <w:lang w:val="en-US"/>
        </w:rPr>
        <w:t>mail</w:t>
      </w:r>
      <w:r w:rsidRPr="006302DE">
        <w:rPr>
          <w:rFonts w:ascii="Times New Roman" w:hAnsi="Times New Roman"/>
          <w:sz w:val="28"/>
          <w:szCs w:val="28"/>
        </w:rPr>
        <w:t xml:space="preserve"> (электронная по</w:t>
      </w:r>
      <w:r w:rsidRPr="006302DE">
        <w:rPr>
          <w:rFonts w:ascii="Times New Roman" w:hAnsi="Times New Roman"/>
          <w:sz w:val="28"/>
          <w:szCs w:val="28"/>
        </w:rPr>
        <w:t>ч</w:t>
      </w:r>
      <w:r w:rsidRPr="006302DE">
        <w:rPr>
          <w:rFonts w:ascii="Times New Roman" w:hAnsi="Times New Roman"/>
          <w:sz w:val="28"/>
          <w:szCs w:val="28"/>
        </w:rPr>
        <w:t>товая рассылка).</w:t>
      </w:r>
    </w:p>
    <w:p w:rsidR="00F428B8" w:rsidRDefault="00F428B8" w:rsidP="00DC56BB">
      <w:pPr>
        <w:pStyle w:val="a3"/>
        <w:tabs>
          <w:tab w:val="right" w:pos="9355"/>
        </w:tabs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6E3181" w:rsidP="00DC56BB">
      <w:pPr>
        <w:pStyle w:val="a3"/>
        <w:tabs>
          <w:tab w:val="right" w:pos="9355"/>
        </w:tabs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10.</w:t>
      </w:r>
      <w:r w:rsidR="00E17390" w:rsidRPr="006302DE">
        <w:rPr>
          <w:rFonts w:ascii="Times New Roman" w:hAnsi="Times New Roman"/>
          <w:b/>
          <w:sz w:val="28"/>
          <w:szCs w:val="28"/>
        </w:rPr>
        <w:t xml:space="preserve"> </w:t>
      </w:r>
      <w:r w:rsidR="00DC56BB" w:rsidRPr="00DC56BB">
        <w:rPr>
          <w:rFonts w:ascii="Times New Roman" w:hAnsi="Times New Roman"/>
          <w:b/>
          <w:sz w:val="28"/>
          <w:szCs w:val="28"/>
        </w:rPr>
        <w:t>Особенности маркетинговой деятельности на предприятиях агр</w:t>
      </w:r>
      <w:r w:rsidR="00DC56BB" w:rsidRPr="00DC56BB">
        <w:rPr>
          <w:rFonts w:ascii="Times New Roman" w:hAnsi="Times New Roman"/>
          <w:b/>
          <w:sz w:val="28"/>
          <w:szCs w:val="28"/>
        </w:rPr>
        <w:t>о</w:t>
      </w:r>
      <w:r w:rsidR="00DC56BB" w:rsidRPr="00DC56BB">
        <w:rPr>
          <w:rFonts w:ascii="Times New Roman" w:hAnsi="Times New Roman"/>
          <w:b/>
          <w:sz w:val="28"/>
          <w:szCs w:val="28"/>
        </w:rPr>
        <w:t>промышленного комплекса</w:t>
      </w:r>
      <w:r w:rsidR="00DC56BB" w:rsidRPr="006302DE">
        <w:rPr>
          <w:rFonts w:ascii="Times New Roman" w:hAnsi="Times New Roman"/>
          <w:b/>
          <w:sz w:val="28"/>
          <w:szCs w:val="28"/>
        </w:rPr>
        <w:t xml:space="preserve"> </w:t>
      </w:r>
    </w:p>
    <w:p w:rsidR="00E17390" w:rsidRPr="006302DE" w:rsidRDefault="00E17390" w:rsidP="006302DE">
      <w:pPr>
        <w:pStyle w:val="a3"/>
        <w:tabs>
          <w:tab w:val="right" w:pos="9355"/>
        </w:tabs>
        <w:spacing w:after="0" w:line="192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pStyle w:val="a3"/>
        <w:tabs>
          <w:tab w:val="right" w:pos="9355"/>
        </w:tabs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Маркетинг продукции растениеводства и продуктов питания растительного происхождения: маркетинг зерна и продуктов его переработки; маркетинг ка</w:t>
      </w:r>
      <w:r w:rsidRPr="006302DE">
        <w:rPr>
          <w:rFonts w:ascii="Times New Roman" w:hAnsi="Times New Roman"/>
          <w:sz w:val="28"/>
          <w:szCs w:val="28"/>
        </w:rPr>
        <w:t>р</w:t>
      </w:r>
      <w:r w:rsidRPr="006302DE">
        <w:rPr>
          <w:rFonts w:ascii="Times New Roman" w:hAnsi="Times New Roman"/>
          <w:sz w:val="28"/>
          <w:szCs w:val="28"/>
        </w:rPr>
        <w:t>тофеля и продуктов его переработки; маркетинг льнопродукции; маркетинг пр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дукции овощеводства; маркетинг сахара; маркетинг растительного масла; марк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тинг плодов и ягод.</w:t>
      </w:r>
    </w:p>
    <w:p w:rsidR="00E17390" w:rsidRPr="006302DE" w:rsidRDefault="00E17390" w:rsidP="00F428B8">
      <w:pPr>
        <w:pStyle w:val="a3"/>
        <w:tabs>
          <w:tab w:val="right" w:pos="9355"/>
        </w:tabs>
        <w:spacing w:after="0" w:line="264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Маркетинг продукции животноводства и продуктов питания животного происхождения: маркетинг на рынке молока и продуктов его переработки; ма</w:t>
      </w:r>
      <w:r w:rsidRPr="006302DE">
        <w:rPr>
          <w:rFonts w:ascii="Times New Roman" w:hAnsi="Times New Roman"/>
          <w:sz w:val="28"/>
          <w:szCs w:val="28"/>
        </w:rPr>
        <w:t>р</w:t>
      </w:r>
      <w:r w:rsidRPr="006302DE">
        <w:rPr>
          <w:rFonts w:ascii="Times New Roman" w:hAnsi="Times New Roman"/>
          <w:sz w:val="28"/>
          <w:szCs w:val="28"/>
        </w:rPr>
        <w:t>кетинг на рынке мяса и мясопродукции; маркетинг на рынке продукции птиц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водства.</w:t>
      </w:r>
    </w:p>
    <w:p w:rsidR="00E17390" w:rsidRDefault="00E17390" w:rsidP="006302DE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1AAB" w:rsidRDefault="00B31AAB" w:rsidP="006302DE">
      <w:pPr>
        <w:pStyle w:val="af0"/>
        <w:spacing w:line="288" w:lineRule="auto"/>
        <w:ind w:firstLine="567"/>
        <w:jc w:val="left"/>
        <w:rPr>
          <w:color w:val="auto"/>
          <w:sz w:val="28"/>
          <w:szCs w:val="28"/>
        </w:rPr>
      </w:pPr>
    </w:p>
    <w:p w:rsidR="00B31AAB" w:rsidRDefault="00B31AAB" w:rsidP="006302DE">
      <w:pPr>
        <w:pStyle w:val="af0"/>
        <w:spacing w:line="288" w:lineRule="auto"/>
        <w:ind w:firstLine="567"/>
        <w:jc w:val="left"/>
        <w:rPr>
          <w:color w:val="auto"/>
          <w:sz w:val="28"/>
          <w:szCs w:val="28"/>
        </w:rPr>
      </w:pPr>
    </w:p>
    <w:p w:rsidR="00E17390" w:rsidRPr="006302DE" w:rsidRDefault="00E17390" w:rsidP="006302DE">
      <w:pPr>
        <w:pStyle w:val="af0"/>
        <w:spacing w:line="288" w:lineRule="auto"/>
        <w:ind w:firstLine="567"/>
        <w:jc w:val="left"/>
        <w:rPr>
          <w:color w:val="auto"/>
          <w:sz w:val="28"/>
          <w:szCs w:val="28"/>
        </w:rPr>
      </w:pPr>
      <w:r w:rsidRPr="006302DE">
        <w:rPr>
          <w:color w:val="auto"/>
          <w:sz w:val="28"/>
          <w:szCs w:val="28"/>
        </w:rPr>
        <w:lastRenderedPageBreak/>
        <w:t>11. Теоретические основы ценообразования</w:t>
      </w:r>
    </w:p>
    <w:p w:rsidR="00E17390" w:rsidRPr="006302DE" w:rsidRDefault="00E17390" w:rsidP="006302DE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Эволюция теории ценообразования. Сущность цен с позиций «стоимос</w:t>
      </w:r>
      <w:r w:rsidRPr="006302DE">
        <w:rPr>
          <w:rFonts w:ascii="Times New Roman" w:hAnsi="Times New Roman"/>
          <w:sz w:val="28"/>
          <w:szCs w:val="28"/>
        </w:rPr>
        <w:t>т</w:t>
      </w:r>
      <w:r w:rsidRPr="006302DE">
        <w:rPr>
          <w:rFonts w:ascii="Times New Roman" w:hAnsi="Times New Roman"/>
          <w:sz w:val="28"/>
          <w:szCs w:val="28"/>
        </w:rPr>
        <w:t>ной» теории, концепции «экономикс», неоклассическо</w:t>
      </w:r>
      <w:r w:rsidRPr="006302DE">
        <w:rPr>
          <w:rFonts w:ascii="Times New Roman" w:hAnsi="Times New Roman"/>
          <w:sz w:val="28"/>
          <w:szCs w:val="28"/>
        </w:rPr>
        <w:softHyphen/>
        <w:t>го направления, «регул</w:t>
      </w:r>
      <w:r w:rsidRPr="006302DE">
        <w:rPr>
          <w:rFonts w:ascii="Times New Roman" w:hAnsi="Times New Roman"/>
          <w:sz w:val="28"/>
          <w:szCs w:val="28"/>
        </w:rPr>
        <w:t>и</w:t>
      </w:r>
      <w:r w:rsidRPr="006302DE">
        <w:rPr>
          <w:rFonts w:ascii="Times New Roman" w:hAnsi="Times New Roman"/>
          <w:sz w:val="28"/>
          <w:szCs w:val="28"/>
        </w:rPr>
        <w:t>руемого капитализма», «монетаризма».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Понятие эластичности спроса. Ценовая эластичность спроса и ее определ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 xml:space="preserve">ние. Зависимость спроса </w:t>
      </w:r>
      <w:r w:rsidR="00720302">
        <w:rPr>
          <w:rFonts w:ascii="Times New Roman" w:hAnsi="Times New Roman"/>
          <w:sz w:val="28"/>
          <w:szCs w:val="28"/>
        </w:rPr>
        <w:t>от определяющих его факторов</w:t>
      </w:r>
      <w:r w:rsidRPr="006302DE">
        <w:rPr>
          <w:rFonts w:ascii="Times New Roman" w:hAnsi="Times New Roman"/>
          <w:sz w:val="28"/>
          <w:szCs w:val="28"/>
        </w:rPr>
        <w:t>. Взаимозависимость между предложением товара и определяющими его факторами. Перекрестная эластич</w:t>
      </w:r>
      <w:r w:rsidRPr="006302DE">
        <w:rPr>
          <w:rFonts w:ascii="Times New Roman" w:hAnsi="Times New Roman"/>
          <w:sz w:val="28"/>
          <w:szCs w:val="28"/>
        </w:rPr>
        <w:softHyphen/>
        <w:t xml:space="preserve">ность спроса и предложения.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Категория издержек и ее роль в ценообразовании.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Особенности ценообразования в условиях различных типов рынков: св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бодной конкуренции, монополистической конкуренции, олигополии (олигопс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нии), чистой монополии (монопсонии).</w:t>
      </w:r>
    </w:p>
    <w:p w:rsidR="00E17390" w:rsidRPr="006302DE" w:rsidRDefault="00E17390" w:rsidP="00DC56BB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6302DE">
      <w:pPr>
        <w:pStyle w:val="2"/>
        <w:spacing w:before="0" w:line="288" w:lineRule="auto"/>
        <w:ind w:firstLine="567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6302DE">
        <w:rPr>
          <w:rFonts w:ascii="Times New Roman" w:hAnsi="Times New Roman"/>
          <w:color w:val="auto"/>
          <w:sz w:val="28"/>
          <w:szCs w:val="28"/>
        </w:rPr>
        <w:t>12. Цены в механизме функционирования экономики</w:t>
      </w:r>
    </w:p>
    <w:p w:rsidR="00E17390" w:rsidRPr="006302DE" w:rsidRDefault="00E17390" w:rsidP="006302DE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Значение цен в рыночной экономике. Роль цен на уровне мик</w:t>
      </w:r>
      <w:r w:rsidRPr="006302DE">
        <w:rPr>
          <w:rFonts w:ascii="Times New Roman" w:hAnsi="Times New Roman"/>
          <w:sz w:val="28"/>
          <w:szCs w:val="28"/>
        </w:rPr>
        <w:softHyphen/>
        <w:t>ро-, макроэк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номики. Функции цен: балансирующая, планово-учетная, распределительная и перераспределительная, информационная. Ценообразующие факторы микр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уровня и макроуровня.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 Действующая система цен. Виды и системы цен.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Поэлементный состав цены. Общая характерис</w:t>
      </w:r>
      <w:r w:rsidRPr="006302DE">
        <w:rPr>
          <w:rFonts w:ascii="Times New Roman" w:hAnsi="Times New Roman"/>
          <w:sz w:val="28"/>
          <w:szCs w:val="28"/>
        </w:rPr>
        <w:softHyphen/>
        <w:t xml:space="preserve">тика отдельных элементов цены. </w:t>
      </w:r>
    </w:p>
    <w:p w:rsidR="0084092E" w:rsidRDefault="0084092E" w:rsidP="00F428B8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Теоретические аспекты взаимозависимости цен и де</w:t>
      </w:r>
      <w:r w:rsidRPr="006302DE">
        <w:rPr>
          <w:rFonts w:ascii="Times New Roman" w:hAnsi="Times New Roman"/>
          <w:sz w:val="28"/>
          <w:szCs w:val="28"/>
        </w:rPr>
        <w:softHyphen/>
        <w:t xml:space="preserve">нежного обращения. Индекс цен. Цены и инфляция. Ценообразование и система налогообложения. Роль, функция и виды налогов.     </w:t>
      </w:r>
    </w:p>
    <w:p w:rsidR="00F428B8" w:rsidRPr="006302DE" w:rsidRDefault="00F428B8" w:rsidP="00F428B8">
      <w:pPr>
        <w:spacing w:after="0" w:line="168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6302DE">
      <w:pPr>
        <w:pStyle w:val="2"/>
        <w:spacing w:before="0" w:line="288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302DE">
        <w:rPr>
          <w:rFonts w:ascii="Times New Roman" w:hAnsi="Times New Roman"/>
          <w:color w:val="auto"/>
          <w:sz w:val="28"/>
          <w:szCs w:val="28"/>
        </w:rPr>
        <w:t>13. Государственное регулирование цен и ценообразования</w:t>
      </w:r>
      <w:r w:rsidR="00222F87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EB4DC7" w:rsidRPr="006302DE" w:rsidRDefault="00EB4DC7" w:rsidP="006302DE">
      <w:pPr>
        <w:spacing w:after="0" w:line="192" w:lineRule="auto"/>
        <w:rPr>
          <w:rFonts w:ascii="Times New Roman" w:hAnsi="Times New Roman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Целесообразность и необходимость государственного регулирования цен. Методы, используемые госу</w:t>
      </w:r>
      <w:r w:rsidRPr="006302DE">
        <w:rPr>
          <w:rFonts w:ascii="Times New Roman" w:hAnsi="Times New Roman"/>
          <w:sz w:val="28"/>
          <w:szCs w:val="28"/>
        </w:rPr>
        <w:softHyphen/>
        <w:t>дарством для регулирования цен. Прямые меры во</w:t>
      </w:r>
      <w:r w:rsidRPr="006302DE">
        <w:rPr>
          <w:rFonts w:ascii="Times New Roman" w:hAnsi="Times New Roman"/>
          <w:sz w:val="28"/>
          <w:szCs w:val="28"/>
        </w:rPr>
        <w:t>з</w:t>
      </w:r>
      <w:r w:rsidRPr="006302DE">
        <w:rPr>
          <w:rFonts w:ascii="Times New Roman" w:hAnsi="Times New Roman"/>
          <w:sz w:val="28"/>
          <w:szCs w:val="28"/>
        </w:rPr>
        <w:t>действия на цены со стороны государства. Косвенное регулирование цен, во</w:t>
      </w:r>
      <w:r w:rsidRPr="006302DE">
        <w:rPr>
          <w:rFonts w:ascii="Times New Roman" w:hAnsi="Times New Roman"/>
          <w:sz w:val="28"/>
          <w:szCs w:val="28"/>
        </w:rPr>
        <w:t>з</w:t>
      </w:r>
      <w:r w:rsidRPr="006302DE">
        <w:rPr>
          <w:rFonts w:ascii="Times New Roman" w:hAnsi="Times New Roman"/>
          <w:sz w:val="28"/>
          <w:szCs w:val="28"/>
        </w:rPr>
        <w:t>действующее на факторы образования цены. Государственная ценовая политика.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Политика государственного регулирования цен, проводимая в Республике Беларусь. Принципы ценообразования и способы регулирования цен. Сфера применения регулируемых цен в Республике Беларусь. Полномочия  государс</w:t>
      </w:r>
      <w:r w:rsidRPr="006302DE">
        <w:rPr>
          <w:rFonts w:ascii="Times New Roman" w:hAnsi="Times New Roman"/>
          <w:sz w:val="28"/>
          <w:szCs w:val="28"/>
        </w:rPr>
        <w:t>т</w:t>
      </w:r>
      <w:r w:rsidRPr="006302DE">
        <w:rPr>
          <w:rFonts w:ascii="Times New Roman" w:hAnsi="Times New Roman"/>
          <w:sz w:val="28"/>
          <w:szCs w:val="28"/>
        </w:rPr>
        <w:t>венных органов Республике Беларусь в регулировании цен</w:t>
      </w:r>
      <w:r w:rsidR="0084092E" w:rsidRPr="006302DE">
        <w:rPr>
          <w:rFonts w:ascii="Times New Roman" w:hAnsi="Times New Roman"/>
          <w:sz w:val="28"/>
          <w:szCs w:val="28"/>
        </w:rPr>
        <w:t>.</w:t>
      </w:r>
      <w:r w:rsidRPr="006302DE">
        <w:rPr>
          <w:rFonts w:ascii="Times New Roman" w:hAnsi="Times New Roman"/>
          <w:sz w:val="28"/>
          <w:szCs w:val="28"/>
        </w:rPr>
        <w:t xml:space="preserve"> Субъекты ценообр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зования, права и обязанности юридического лица, предпринимателя в области ценообразования. Регулирование цен на отдельные социально значи</w:t>
      </w:r>
      <w:r w:rsidRPr="006302DE">
        <w:rPr>
          <w:rFonts w:ascii="Times New Roman" w:hAnsi="Times New Roman"/>
          <w:sz w:val="28"/>
          <w:szCs w:val="28"/>
        </w:rPr>
        <w:softHyphen/>
        <w:t>мые услуги и товары в республике.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 Антимонопольное регулирование в национальной экономике. Регулиров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ние цен на продукцию предпри</w:t>
      </w:r>
      <w:r w:rsidRPr="006302DE">
        <w:rPr>
          <w:rFonts w:ascii="Times New Roman" w:hAnsi="Times New Roman"/>
          <w:sz w:val="28"/>
          <w:szCs w:val="28"/>
        </w:rPr>
        <w:softHyphen/>
        <w:t xml:space="preserve">ятий, занимающих доминирующее положение на </w:t>
      </w:r>
      <w:r w:rsidRPr="006302DE">
        <w:rPr>
          <w:rFonts w:ascii="Times New Roman" w:hAnsi="Times New Roman"/>
          <w:sz w:val="28"/>
          <w:szCs w:val="28"/>
        </w:rPr>
        <w:lastRenderedPageBreak/>
        <w:t>рынках респуб</w:t>
      </w:r>
      <w:r w:rsidRPr="006302DE">
        <w:rPr>
          <w:rFonts w:ascii="Times New Roman" w:hAnsi="Times New Roman"/>
          <w:sz w:val="28"/>
          <w:szCs w:val="28"/>
        </w:rPr>
        <w:softHyphen/>
        <w:t>лики (монополистов). Государственный реестр хозяйствующих субъектов, занимающих домини</w:t>
      </w:r>
      <w:r w:rsidRPr="006302DE">
        <w:rPr>
          <w:rFonts w:ascii="Times New Roman" w:hAnsi="Times New Roman"/>
          <w:sz w:val="28"/>
          <w:szCs w:val="28"/>
        </w:rPr>
        <w:softHyphen/>
        <w:t>рующее положение на товарных рынках респу</w:t>
      </w:r>
      <w:r w:rsidRPr="006302DE">
        <w:rPr>
          <w:rFonts w:ascii="Times New Roman" w:hAnsi="Times New Roman"/>
          <w:sz w:val="28"/>
          <w:szCs w:val="28"/>
        </w:rPr>
        <w:t>б</w:t>
      </w:r>
      <w:r w:rsidRPr="006302DE">
        <w:rPr>
          <w:rFonts w:ascii="Times New Roman" w:hAnsi="Times New Roman"/>
          <w:sz w:val="28"/>
          <w:szCs w:val="28"/>
        </w:rPr>
        <w:t>лики. Декларирование цен.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Выявление и пресечение злоупотреблений доминирующим положением на рынке. Запрещение установления монополь</w:t>
      </w:r>
      <w:r w:rsidRPr="006302DE">
        <w:rPr>
          <w:rFonts w:ascii="Times New Roman" w:hAnsi="Times New Roman"/>
          <w:sz w:val="28"/>
          <w:szCs w:val="28"/>
        </w:rPr>
        <w:softHyphen/>
        <w:t>ных (высоких, низких, монопсонич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ски низких) цен. Запре</w:t>
      </w:r>
      <w:r w:rsidRPr="006302DE">
        <w:rPr>
          <w:rFonts w:ascii="Times New Roman" w:hAnsi="Times New Roman"/>
          <w:sz w:val="28"/>
          <w:szCs w:val="28"/>
        </w:rPr>
        <w:softHyphen/>
        <w:t>щение антиконкурентных ценовых соглашений.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Контроль за ценами как одно из направлений государствен</w:t>
      </w:r>
      <w:r w:rsidRPr="006302DE">
        <w:rPr>
          <w:rFonts w:ascii="Times New Roman" w:hAnsi="Times New Roman"/>
          <w:sz w:val="28"/>
          <w:szCs w:val="28"/>
        </w:rPr>
        <w:softHyphen/>
        <w:t>ного регулиров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ния цен. Органы государственного управления, занимающиеся контролем за ц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нами и ценообразованием в рес</w:t>
      </w:r>
      <w:r w:rsidRPr="006302DE">
        <w:rPr>
          <w:rFonts w:ascii="Times New Roman" w:hAnsi="Times New Roman"/>
          <w:sz w:val="28"/>
          <w:szCs w:val="28"/>
        </w:rPr>
        <w:softHyphen/>
        <w:t>публике. Пере</w:t>
      </w:r>
      <w:r w:rsidRPr="006302DE">
        <w:rPr>
          <w:rFonts w:ascii="Times New Roman" w:hAnsi="Times New Roman"/>
          <w:sz w:val="28"/>
          <w:szCs w:val="28"/>
        </w:rPr>
        <w:softHyphen/>
        <w:t>чень нарушений дисциплины цен. Экономические и штрафные  санкции за нарушение государственной дисципл</w:t>
      </w:r>
      <w:r w:rsidRPr="006302DE">
        <w:rPr>
          <w:rFonts w:ascii="Times New Roman" w:hAnsi="Times New Roman"/>
          <w:sz w:val="28"/>
          <w:szCs w:val="28"/>
        </w:rPr>
        <w:t>и</w:t>
      </w:r>
      <w:r w:rsidRPr="006302DE">
        <w:rPr>
          <w:rFonts w:ascii="Times New Roman" w:hAnsi="Times New Roman"/>
          <w:sz w:val="28"/>
          <w:szCs w:val="28"/>
        </w:rPr>
        <w:t xml:space="preserve">ны цен. 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Опыт государственного регулирования цен в зарубежных странах. </w:t>
      </w:r>
    </w:p>
    <w:p w:rsidR="00E17390" w:rsidRPr="006302DE" w:rsidRDefault="00E17390" w:rsidP="00DC56BB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6302DE">
      <w:pPr>
        <w:pStyle w:val="1"/>
        <w:spacing w:before="0" w:line="288" w:lineRule="auto"/>
        <w:ind w:firstLine="567"/>
        <w:rPr>
          <w:rFonts w:ascii="Times New Roman" w:hAnsi="Times New Roman"/>
          <w:color w:val="auto"/>
        </w:rPr>
      </w:pPr>
      <w:r w:rsidRPr="006302DE">
        <w:rPr>
          <w:rFonts w:ascii="Times New Roman" w:hAnsi="Times New Roman"/>
          <w:color w:val="auto"/>
        </w:rPr>
        <w:t>14. Методы  ценообразования</w:t>
      </w:r>
    </w:p>
    <w:p w:rsidR="00E17390" w:rsidRPr="006302DE" w:rsidRDefault="00E17390" w:rsidP="00DC56BB">
      <w:pPr>
        <w:spacing w:after="0" w:line="168" w:lineRule="auto"/>
        <w:ind w:firstLine="567"/>
        <w:rPr>
          <w:rFonts w:ascii="Times New Roman" w:hAnsi="Times New Roman"/>
          <w:sz w:val="28"/>
          <w:szCs w:val="28"/>
        </w:rPr>
      </w:pP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Методология ценообразования. Система методов ценообразования, выраб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танных отечес</w:t>
      </w:r>
      <w:r w:rsidRPr="006302DE">
        <w:rPr>
          <w:rFonts w:ascii="Times New Roman" w:hAnsi="Times New Roman"/>
          <w:sz w:val="28"/>
          <w:szCs w:val="28"/>
        </w:rPr>
        <w:softHyphen/>
        <w:t>твенной и зарубежной практикой. Методы ценообразования, ос</w:t>
      </w:r>
      <w:r w:rsidRPr="006302DE">
        <w:rPr>
          <w:rFonts w:ascii="Times New Roman" w:hAnsi="Times New Roman"/>
          <w:sz w:val="28"/>
          <w:szCs w:val="28"/>
        </w:rPr>
        <w:softHyphen/>
        <w:t>нованные на издержках производства</w:t>
      </w:r>
      <w:r w:rsidR="0084092E" w:rsidRPr="006302DE">
        <w:rPr>
          <w:rFonts w:ascii="Times New Roman" w:hAnsi="Times New Roman"/>
          <w:sz w:val="28"/>
          <w:szCs w:val="28"/>
        </w:rPr>
        <w:t>.</w:t>
      </w:r>
    </w:p>
    <w:p w:rsidR="0084092E" w:rsidRPr="006302DE" w:rsidRDefault="0084092E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 </w:t>
      </w:r>
      <w:r w:rsidR="00E17390" w:rsidRPr="006302DE">
        <w:rPr>
          <w:rFonts w:ascii="Times New Roman" w:hAnsi="Times New Roman"/>
          <w:sz w:val="28"/>
          <w:szCs w:val="28"/>
        </w:rPr>
        <w:t>Методы ценообразования, ориентированные на качество и  потребител</w:t>
      </w:r>
      <w:r w:rsidR="00E17390" w:rsidRPr="006302DE">
        <w:rPr>
          <w:rFonts w:ascii="Times New Roman" w:hAnsi="Times New Roman"/>
          <w:sz w:val="28"/>
          <w:szCs w:val="28"/>
        </w:rPr>
        <w:t>ь</w:t>
      </w:r>
      <w:r w:rsidR="00E17390" w:rsidRPr="006302DE">
        <w:rPr>
          <w:rFonts w:ascii="Times New Roman" w:hAnsi="Times New Roman"/>
          <w:sz w:val="28"/>
          <w:szCs w:val="28"/>
        </w:rPr>
        <w:t xml:space="preserve">ские свойства товара.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Методы ценообразования, ориентированные на спрос и уровень конкуре</w:t>
      </w:r>
      <w:r w:rsidRPr="006302DE">
        <w:rPr>
          <w:rFonts w:ascii="Times New Roman" w:hAnsi="Times New Roman"/>
          <w:sz w:val="28"/>
          <w:szCs w:val="28"/>
        </w:rPr>
        <w:t>н</w:t>
      </w:r>
      <w:r w:rsidRPr="006302DE">
        <w:rPr>
          <w:rFonts w:ascii="Times New Roman" w:hAnsi="Times New Roman"/>
          <w:sz w:val="28"/>
          <w:szCs w:val="28"/>
        </w:rPr>
        <w:t>ции</w:t>
      </w:r>
      <w:r w:rsidR="0084092E" w:rsidRPr="006302DE">
        <w:rPr>
          <w:rFonts w:ascii="Times New Roman" w:hAnsi="Times New Roman"/>
          <w:sz w:val="28"/>
          <w:szCs w:val="28"/>
        </w:rPr>
        <w:t xml:space="preserve">. </w:t>
      </w:r>
      <w:r w:rsidRPr="006302DE">
        <w:rPr>
          <w:rFonts w:ascii="Times New Roman" w:hAnsi="Times New Roman"/>
          <w:sz w:val="28"/>
          <w:szCs w:val="28"/>
        </w:rPr>
        <w:t>Факторы, определяю</w:t>
      </w:r>
      <w:r w:rsidRPr="006302DE">
        <w:rPr>
          <w:rFonts w:ascii="Times New Roman" w:hAnsi="Times New Roman"/>
          <w:sz w:val="28"/>
          <w:szCs w:val="28"/>
        </w:rPr>
        <w:softHyphen/>
        <w:t>щие субъективную оценку ценности товара покупат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 xml:space="preserve">лем. </w:t>
      </w:r>
    </w:p>
    <w:p w:rsidR="00E17390" w:rsidRPr="006302DE" w:rsidRDefault="00E17390" w:rsidP="00DC56BB">
      <w:pPr>
        <w:shd w:val="clear" w:color="auto" w:fill="FFFFFF"/>
        <w:autoSpaceDE w:val="0"/>
        <w:autoSpaceDN w:val="0"/>
        <w:adjustRightInd w:val="0"/>
        <w:spacing w:after="0" w:line="144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6302DE">
      <w:pPr>
        <w:shd w:val="clear" w:color="auto" w:fill="FFFFFF"/>
        <w:autoSpaceDE w:val="0"/>
        <w:autoSpaceDN w:val="0"/>
        <w:adjustRightInd w:val="0"/>
        <w:spacing w:after="0" w:line="288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6302DE">
        <w:rPr>
          <w:rFonts w:ascii="Times New Roman" w:hAnsi="Times New Roman"/>
          <w:b/>
          <w:bCs/>
          <w:sz w:val="28"/>
          <w:szCs w:val="28"/>
        </w:rPr>
        <w:t>15. Стратегии и тактики ценообразования</w:t>
      </w:r>
    </w:p>
    <w:p w:rsidR="00E17390" w:rsidRPr="006302DE" w:rsidRDefault="00E17390" w:rsidP="00DC56BB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Рыночные стратегии ценообразования.</w:t>
      </w: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Стратегии диффе</w:t>
      </w:r>
      <w:r w:rsidRPr="006302DE">
        <w:rPr>
          <w:rFonts w:ascii="Times New Roman" w:hAnsi="Times New Roman"/>
          <w:sz w:val="28"/>
          <w:szCs w:val="28"/>
        </w:rPr>
        <w:softHyphen/>
        <w:t>ренцированного ценообразования</w:t>
      </w:r>
      <w:r w:rsidR="0084092E" w:rsidRPr="006302DE">
        <w:rPr>
          <w:rFonts w:ascii="Times New Roman" w:hAnsi="Times New Roman"/>
          <w:sz w:val="28"/>
          <w:szCs w:val="28"/>
        </w:rPr>
        <w:t>.</w:t>
      </w: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Стратегии конкурен</w:t>
      </w:r>
      <w:r w:rsidRPr="006302DE">
        <w:rPr>
          <w:rFonts w:ascii="Times New Roman" w:hAnsi="Times New Roman"/>
          <w:sz w:val="28"/>
          <w:szCs w:val="28"/>
        </w:rPr>
        <w:softHyphen/>
        <w:t>тного ценообразования</w:t>
      </w:r>
      <w:r w:rsidR="0084092E" w:rsidRPr="006302DE">
        <w:rPr>
          <w:rFonts w:ascii="Times New Roman" w:hAnsi="Times New Roman"/>
          <w:sz w:val="28"/>
          <w:szCs w:val="28"/>
        </w:rPr>
        <w:t>.</w:t>
      </w: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Стратегии ассортимен</w:t>
      </w:r>
      <w:r w:rsidRPr="006302DE">
        <w:rPr>
          <w:rFonts w:ascii="Times New Roman" w:hAnsi="Times New Roman"/>
          <w:sz w:val="28"/>
          <w:szCs w:val="28"/>
        </w:rPr>
        <w:softHyphen/>
        <w:t>тного ценообразования</w:t>
      </w:r>
      <w:r w:rsidR="0084092E" w:rsidRPr="006302DE">
        <w:rPr>
          <w:rFonts w:ascii="Times New Roman" w:hAnsi="Times New Roman"/>
          <w:sz w:val="28"/>
          <w:szCs w:val="28"/>
        </w:rPr>
        <w:t>.</w:t>
      </w: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Стратегии монопольного ценообразования</w:t>
      </w:r>
      <w:r w:rsidR="0084092E" w:rsidRPr="006302DE">
        <w:rPr>
          <w:rFonts w:ascii="Times New Roman" w:hAnsi="Times New Roman"/>
          <w:sz w:val="28"/>
          <w:szCs w:val="28"/>
        </w:rPr>
        <w:t>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Тактики ценообразования: тактика высокой цены, тактика низкой цены, та</w:t>
      </w:r>
      <w:r w:rsidRPr="006302DE">
        <w:rPr>
          <w:rFonts w:ascii="Times New Roman" w:hAnsi="Times New Roman"/>
          <w:sz w:val="28"/>
          <w:szCs w:val="28"/>
        </w:rPr>
        <w:t>к</w:t>
      </w:r>
      <w:r w:rsidRPr="006302DE">
        <w:rPr>
          <w:rFonts w:ascii="Times New Roman" w:hAnsi="Times New Roman"/>
          <w:sz w:val="28"/>
          <w:szCs w:val="28"/>
        </w:rPr>
        <w:t>тика скидок, тактика рыночной цены.</w:t>
      </w: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Скидка в цене. Виды скидок</w:t>
      </w:r>
      <w:r w:rsidR="0084092E" w:rsidRPr="006302DE">
        <w:rPr>
          <w:rFonts w:ascii="Times New Roman" w:hAnsi="Times New Roman"/>
          <w:sz w:val="28"/>
          <w:szCs w:val="28"/>
        </w:rPr>
        <w:t>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Политики ценообразования: завоевания рынка, «снятия сливок», быстрого получения выручки от продажи, рыночной сегментации, следования за лидером, психологического ценообразования, гибких цен, льготных цен.</w:t>
      </w:r>
    </w:p>
    <w:p w:rsidR="00B31AAB" w:rsidRDefault="00B31AAB" w:rsidP="006302DE">
      <w:pPr>
        <w:pStyle w:val="2"/>
        <w:spacing w:before="0" w:line="288" w:lineRule="auto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B31AAB" w:rsidRDefault="00B31AAB" w:rsidP="00B31AAB"/>
    <w:p w:rsidR="00B31AAB" w:rsidRPr="00B31AAB" w:rsidRDefault="00B31AAB" w:rsidP="00B31AAB"/>
    <w:p w:rsidR="00E17390" w:rsidRDefault="00E17390" w:rsidP="006302DE">
      <w:pPr>
        <w:pStyle w:val="2"/>
        <w:spacing w:before="0" w:line="288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302DE">
        <w:rPr>
          <w:rFonts w:ascii="Times New Roman" w:hAnsi="Times New Roman"/>
          <w:color w:val="auto"/>
          <w:sz w:val="28"/>
          <w:szCs w:val="28"/>
        </w:rPr>
        <w:lastRenderedPageBreak/>
        <w:t>16. Цены в экономике предприятия</w:t>
      </w:r>
    </w:p>
    <w:p w:rsidR="00B31AAB" w:rsidRDefault="00B31AAB" w:rsidP="00B31AAB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Состав отпускной цены предприятия-изготовителя. Дей</w:t>
      </w:r>
      <w:r w:rsidRPr="006302DE">
        <w:rPr>
          <w:rFonts w:ascii="Times New Roman" w:hAnsi="Times New Roman"/>
          <w:sz w:val="28"/>
          <w:szCs w:val="28"/>
        </w:rPr>
        <w:softHyphen/>
        <w:t>ствующий порядок формирования отпускных цен предприя</w:t>
      </w:r>
      <w:r w:rsidRPr="006302DE">
        <w:rPr>
          <w:rFonts w:ascii="Times New Roman" w:hAnsi="Times New Roman"/>
          <w:sz w:val="28"/>
          <w:szCs w:val="28"/>
        </w:rPr>
        <w:softHyphen/>
        <w:t>тий, базирующийся на затратном подх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де.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Поэлементный состав отпускной цены. Классификация затрат  и способы калькулирования себестоимости единицы продукции. Обоснование себестоим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сти по статьям расходов. Порядок  включения в себестоимость сырья  и матери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лов, транспортно-заготовительных расходов, топливно-энергетических ресурсов, оплаты труда, общепроизводственных, управленческих и коммерческих расх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 xml:space="preserve">дов. </w:t>
      </w: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Обоснование сумм прибыли, включаемых в цены.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Отражение и определение косвенных налогов в отпускной цене продукции в соответст</w:t>
      </w:r>
      <w:r w:rsidR="008A1F7B">
        <w:rPr>
          <w:rFonts w:ascii="Times New Roman" w:hAnsi="Times New Roman"/>
          <w:sz w:val="28"/>
          <w:szCs w:val="28"/>
        </w:rPr>
        <w:t>вии с действующей системой налогообложения. Порядок включения на</w:t>
      </w:r>
      <w:r w:rsidRPr="006302DE">
        <w:rPr>
          <w:rFonts w:ascii="Times New Roman" w:hAnsi="Times New Roman"/>
          <w:sz w:val="28"/>
          <w:szCs w:val="28"/>
        </w:rPr>
        <w:t>логов в отпускную цену с учетом дей</w:t>
      </w:r>
      <w:r w:rsidRPr="006302DE">
        <w:rPr>
          <w:rFonts w:ascii="Times New Roman" w:hAnsi="Times New Roman"/>
          <w:sz w:val="28"/>
          <w:szCs w:val="28"/>
        </w:rPr>
        <w:softHyphen/>
        <w:t>ствующего законодательства (акциз, НДС). Подакцизные товары РБ и порядок включения акциза в отпускную цену. Формирование цен с учетом НДС.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Использование различных условий поставки товара, опре</w:t>
      </w:r>
      <w:r w:rsidRPr="006302DE">
        <w:rPr>
          <w:rFonts w:ascii="Times New Roman" w:hAnsi="Times New Roman"/>
          <w:sz w:val="28"/>
          <w:szCs w:val="28"/>
        </w:rPr>
        <w:softHyphen/>
        <w:t>деляемых догов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 xml:space="preserve">ром между предприятиями-продавцами и покупателями. Понятия «франко» и «франкировка».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6302DE">
      <w:pPr>
        <w:pStyle w:val="2"/>
        <w:spacing w:before="0" w:line="288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302DE">
        <w:rPr>
          <w:rFonts w:ascii="Times New Roman" w:hAnsi="Times New Roman"/>
          <w:color w:val="auto"/>
          <w:sz w:val="28"/>
          <w:szCs w:val="28"/>
        </w:rPr>
        <w:t xml:space="preserve"> 1</w:t>
      </w:r>
      <w:r w:rsidR="00A07B39" w:rsidRPr="006302DE">
        <w:rPr>
          <w:rFonts w:ascii="Times New Roman" w:hAnsi="Times New Roman"/>
          <w:color w:val="auto"/>
          <w:sz w:val="28"/>
          <w:szCs w:val="28"/>
        </w:rPr>
        <w:t>7</w:t>
      </w:r>
      <w:r w:rsidRPr="006302DE">
        <w:rPr>
          <w:rFonts w:ascii="Times New Roman" w:hAnsi="Times New Roman"/>
          <w:color w:val="auto"/>
          <w:sz w:val="28"/>
          <w:szCs w:val="28"/>
        </w:rPr>
        <w:t>. Ценовая политика в маркетинге  предприятия</w:t>
      </w:r>
    </w:p>
    <w:p w:rsidR="00E17390" w:rsidRPr="006302DE" w:rsidRDefault="00E17390" w:rsidP="0058170F">
      <w:pPr>
        <w:spacing w:after="0" w:line="192" w:lineRule="auto"/>
        <w:ind w:firstLine="567"/>
        <w:rPr>
          <w:rFonts w:ascii="Times New Roman" w:hAnsi="Times New Roman"/>
          <w:sz w:val="28"/>
          <w:szCs w:val="28"/>
        </w:rPr>
      </w:pPr>
    </w:p>
    <w:p w:rsidR="00A07B39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Технология обоснования цены в маркетинге предприятия. </w:t>
      </w:r>
    </w:p>
    <w:p w:rsidR="0084092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Информация, необходимая для принятия управлен</w:t>
      </w:r>
      <w:r w:rsidRPr="006302DE">
        <w:rPr>
          <w:rFonts w:ascii="Times New Roman" w:hAnsi="Times New Roman"/>
          <w:sz w:val="28"/>
          <w:szCs w:val="28"/>
        </w:rPr>
        <w:softHyphen/>
        <w:t>ческих решений, связа</w:t>
      </w:r>
      <w:r w:rsidRPr="006302DE">
        <w:rPr>
          <w:rFonts w:ascii="Times New Roman" w:hAnsi="Times New Roman"/>
          <w:sz w:val="28"/>
          <w:szCs w:val="28"/>
        </w:rPr>
        <w:t>н</w:t>
      </w:r>
      <w:r w:rsidRPr="006302DE">
        <w:rPr>
          <w:rFonts w:ascii="Times New Roman" w:hAnsi="Times New Roman"/>
          <w:sz w:val="28"/>
          <w:szCs w:val="28"/>
        </w:rPr>
        <w:t>ных с ценами</w:t>
      </w:r>
      <w:r w:rsidR="0084092E" w:rsidRPr="006302DE">
        <w:rPr>
          <w:rFonts w:ascii="Times New Roman" w:hAnsi="Times New Roman"/>
          <w:sz w:val="28"/>
          <w:szCs w:val="28"/>
        </w:rPr>
        <w:t>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Реакция покупате</w:t>
      </w:r>
      <w:r w:rsidRPr="006302DE">
        <w:rPr>
          <w:rFonts w:ascii="Times New Roman" w:hAnsi="Times New Roman"/>
          <w:sz w:val="28"/>
          <w:szCs w:val="28"/>
        </w:rPr>
        <w:softHyphen/>
        <w:t>лей и конкурентов на изменения цен. Программы отве</w:t>
      </w:r>
      <w:r w:rsidRPr="006302DE">
        <w:rPr>
          <w:rFonts w:ascii="Times New Roman" w:hAnsi="Times New Roman"/>
          <w:sz w:val="28"/>
          <w:szCs w:val="28"/>
        </w:rPr>
        <w:t>т</w:t>
      </w:r>
      <w:r w:rsidRPr="006302DE">
        <w:rPr>
          <w:rFonts w:ascii="Times New Roman" w:hAnsi="Times New Roman"/>
          <w:sz w:val="28"/>
          <w:szCs w:val="28"/>
        </w:rPr>
        <w:t>ных мер на изменение цен конкурентами.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Цена и жизненный цикл товара. Особенности формирования цены на ра</w:t>
      </w:r>
      <w:r w:rsidRPr="006302DE">
        <w:rPr>
          <w:rFonts w:ascii="Times New Roman" w:hAnsi="Times New Roman"/>
          <w:sz w:val="28"/>
          <w:szCs w:val="28"/>
        </w:rPr>
        <w:t>з</w:t>
      </w:r>
      <w:r w:rsidRPr="006302DE">
        <w:rPr>
          <w:rFonts w:ascii="Times New Roman" w:hAnsi="Times New Roman"/>
          <w:sz w:val="28"/>
          <w:szCs w:val="28"/>
        </w:rPr>
        <w:t>личных этапах жизненного цикла товара (разработки товара, внедре</w:t>
      </w:r>
      <w:r w:rsidRPr="006302DE">
        <w:rPr>
          <w:rFonts w:ascii="Times New Roman" w:hAnsi="Times New Roman"/>
          <w:sz w:val="28"/>
          <w:szCs w:val="28"/>
        </w:rPr>
        <w:softHyphen/>
        <w:t>ния на р</w:t>
      </w:r>
      <w:r w:rsidRPr="006302DE">
        <w:rPr>
          <w:rFonts w:ascii="Times New Roman" w:hAnsi="Times New Roman"/>
          <w:sz w:val="28"/>
          <w:szCs w:val="28"/>
        </w:rPr>
        <w:t>ы</w:t>
      </w:r>
      <w:r w:rsidRPr="006302DE">
        <w:rPr>
          <w:rFonts w:ascii="Times New Roman" w:hAnsi="Times New Roman"/>
          <w:sz w:val="28"/>
          <w:szCs w:val="28"/>
        </w:rPr>
        <w:t>нок, роста продаж, зрелости, падения продаж).</w:t>
      </w:r>
    </w:p>
    <w:p w:rsidR="00E17390" w:rsidRPr="006302DE" w:rsidRDefault="00E17390" w:rsidP="00F428B8">
      <w:pPr>
        <w:pStyle w:val="2"/>
        <w:spacing w:before="0" w:line="168" w:lineRule="auto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A07B39" w:rsidRPr="006302DE" w:rsidRDefault="00E17390" w:rsidP="006302DE">
      <w:pPr>
        <w:pStyle w:val="2"/>
        <w:spacing w:before="0" w:line="288" w:lineRule="auto"/>
        <w:ind w:firstLine="567"/>
        <w:rPr>
          <w:rFonts w:ascii="Times New Roman" w:hAnsi="Times New Roman"/>
          <w:color w:val="auto"/>
          <w:sz w:val="28"/>
          <w:szCs w:val="28"/>
        </w:rPr>
      </w:pPr>
      <w:r w:rsidRPr="006302DE">
        <w:rPr>
          <w:rFonts w:ascii="Times New Roman" w:hAnsi="Times New Roman"/>
          <w:color w:val="auto"/>
          <w:sz w:val="28"/>
          <w:szCs w:val="28"/>
        </w:rPr>
        <w:t>1</w:t>
      </w:r>
      <w:r w:rsidR="00A07B39" w:rsidRPr="006302DE">
        <w:rPr>
          <w:rFonts w:ascii="Times New Roman" w:hAnsi="Times New Roman"/>
          <w:color w:val="auto"/>
          <w:sz w:val="28"/>
          <w:szCs w:val="28"/>
        </w:rPr>
        <w:t>8</w:t>
      </w:r>
      <w:r w:rsidRPr="006302D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A07B39" w:rsidRPr="006302DE">
        <w:rPr>
          <w:rFonts w:ascii="Times New Roman" w:hAnsi="Times New Roman"/>
          <w:color w:val="auto"/>
          <w:sz w:val="28"/>
          <w:szCs w:val="28"/>
        </w:rPr>
        <w:t>Ценообразование в розничной торговле</w:t>
      </w:r>
    </w:p>
    <w:p w:rsidR="00A07B39" w:rsidRPr="006302DE" w:rsidRDefault="00A07B39" w:rsidP="0058170F">
      <w:pPr>
        <w:shd w:val="clear" w:color="auto" w:fill="FFFFFF"/>
        <w:autoSpaceDE w:val="0"/>
        <w:autoSpaceDN w:val="0"/>
        <w:adjustRightInd w:val="0"/>
        <w:spacing w:after="0" w:line="168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Роль и значение розничных цен в формировании потреби</w:t>
      </w:r>
      <w:r w:rsidRPr="006302DE">
        <w:rPr>
          <w:rFonts w:ascii="Times New Roman" w:hAnsi="Times New Roman"/>
          <w:sz w:val="28"/>
          <w:szCs w:val="28"/>
        </w:rPr>
        <w:softHyphen/>
        <w:t>тельского рынка и жизненного уровня населения. Свободные розничные цены и их формирование. Границы государственно</w:t>
      </w:r>
      <w:r w:rsidRPr="006302DE">
        <w:rPr>
          <w:rFonts w:ascii="Times New Roman" w:hAnsi="Times New Roman"/>
          <w:sz w:val="28"/>
          <w:szCs w:val="28"/>
        </w:rPr>
        <w:softHyphen/>
        <w:t>го регулирования цен на потребительском рынке.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Оптовые и розничные торговые надбавки (скидки), их экономи</w:t>
      </w:r>
      <w:r w:rsidRPr="006302DE">
        <w:rPr>
          <w:rFonts w:ascii="Times New Roman" w:hAnsi="Times New Roman"/>
          <w:sz w:val="28"/>
          <w:szCs w:val="28"/>
        </w:rPr>
        <w:softHyphen/>
        <w:t>ческое с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держание. Значение и особенности формирования торговых надбавок</w:t>
      </w:r>
      <w:r w:rsidR="00A07B39" w:rsidRPr="006302DE">
        <w:rPr>
          <w:rFonts w:ascii="Times New Roman" w:hAnsi="Times New Roman"/>
          <w:sz w:val="28"/>
          <w:szCs w:val="28"/>
        </w:rPr>
        <w:t>.</w:t>
      </w:r>
      <w:r w:rsidRPr="006302DE">
        <w:rPr>
          <w:rFonts w:ascii="Times New Roman" w:hAnsi="Times New Roman"/>
          <w:sz w:val="28"/>
          <w:szCs w:val="28"/>
        </w:rPr>
        <w:t xml:space="preserve"> Поэл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ментный состав торговых надбавок</w:t>
      </w:r>
      <w:r w:rsidR="00A07B39" w:rsidRPr="006302DE">
        <w:rPr>
          <w:rFonts w:ascii="Times New Roman" w:hAnsi="Times New Roman"/>
          <w:sz w:val="28"/>
          <w:szCs w:val="28"/>
        </w:rPr>
        <w:t xml:space="preserve">. </w:t>
      </w:r>
      <w:r w:rsidRPr="006302DE">
        <w:rPr>
          <w:rFonts w:ascii="Times New Roman" w:hAnsi="Times New Roman"/>
          <w:sz w:val="28"/>
          <w:szCs w:val="28"/>
        </w:rPr>
        <w:t>Регулирование  торговых надбавок в Ре</w:t>
      </w:r>
      <w:r w:rsidRPr="006302DE">
        <w:rPr>
          <w:rFonts w:ascii="Times New Roman" w:hAnsi="Times New Roman"/>
          <w:sz w:val="28"/>
          <w:szCs w:val="28"/>
        </w:rPr>
        <w:t>с</w:t>
      </w:r>
      <w:r w:rsidRPr="006302DE">
        <w:rPr>
          <w:rFonts w:ascii="Times New Roman" w:hAnsi="Times New Roman"/>
          <w:sz w:val="28"/>
          <w:szCs w:val="28"/>
        </w:rPr>
        <w:t>публике Беларусь.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Поэлементный состав и порядок формирования розничных цен. </w:t>
      </w:r>
    </w:p>
    <w:p w:rsidR="00E17390" w:rsidRPr="006302DE" w:rsidRDefault="00A07B39" w:rsidP="006302DE">
      <w:pPr>
        <w:pStyle w:val="2"/>
        <w:spacing w:before="0" w:line="288" w:lineRule="auto"/>
        <w:ind w:firstLine="567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6302DE">
        <w:rPr>
          <w:rFonts w:ascii="Times New Roman" w:hAnsi="Times New Roman"/>
          <w:color w:val="auto"/>
          <w:sz w:val="28"/>
          <w:szCs w:val="28"/>
        </w:rPr>
        <w:lastRenderedPageBreak/>
        <w:t>19</w:t>
      </w:r>
      <w:r w:rsidR="00E17390" w:rsidRPr="006302DE">
        <w:rPr>
          <w:rFonts w:ascii="Times New Roman" w:hAnsi="Times New Roman"/>
          <w:color w:val="auto"/>
          <w:sz w:val="28"/>
          <w:szCs w:val="28"/>
        </w:rPr>
        <w:t>. Особенности ценообразования в агропромышленном  комплексе</w:t>
      </w:r>
    </w:p>
    <w:p w:rsidR="00A07B39" w:rsidRPr="006302DE" w:rsidRDefault="00A07B39" w:rsidP="0058170F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Виды и система цен АПК. Необходимость обеспечения пари</w:t>
      </w:r>
      <w:r w:rsidRPr="006302DE">
        <w:rPr>
          <w:rFonts w:ascii="Times New Roman" w:hAnsi="Times New Roman"/>
          <w:sz w:val="28"/>
          <w:szCs w:val="28"/>
        </w:rPr>
        <w:softHyphen/>
        <w:t>тета цен на промышленную продукцию, поставляемую селу, и за</w:t>
      </w:r>
      <w:r w:rsidRPr="006302DE">
        <w:rPr>
          <w:rFonts w:ascii="Times New Roman" w:hAnsi="Times New Roman"/>
          <w:sz w:val="28"/>
          <w:szCs w:val="28"/>
        </w:rPr>
        <w:softHyphen/>
        <w:t>купочных цен на сельскох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зяйственную продукцию. Определе</w:t>
      </w:r>
      <w:r w:rsidRPr="006302DE">
        <w:rPr>
          <w:rFonts w:ascii="Times New Roman" w:hAnsi="Times New Roman"/>
          <w:sz w:val="28"/>
          <w:szCs w:val="28"/>
        </w:rPr>
        <w:softHyphen/>
        <w:t>ние индекса паритета цен.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Особенности формирования закупочных цен на сельс</w:t>
      </w:r>
      <w:r w:rsidR="00A07B39" w:rsidRPr="006302DE">
        <w:rPr>
          <w:rFonts w:ascii="Times New Roman" w:hAnsi="Times New Roman"/>
          <w:sz w:val="28"/>
          <w:szCs w:val="28"/>
        </w:rPr>
        <w:t>кохо</w:t>
      </w:r>
      <w:r w:rsidR="00A07B39" w:rsidRPr="006302DE">
        <w:rPr>
          <w:rFonts w:ascii="Times New Roman" w:hAnsi="Times New Roman"/>
          <w:sz w:val="28"/>
          <w:szCs w:val="28"/>
        </w:rPr>
        <w:softHyphen/>
        <w:t>зяйственную пр</w:t>
      </w:r>
      <w:r w:rsidR="00A07B39" w:rsidRPr="006302DE">
        <w:rPr>
          <w:rFonts w:ascii="Times New Roman" w:hAnsi="Times New Roman"/>
          <w:sz w:val="28"/>
          <w:szCs w:val="28"/>
        </w:rPr>
        <w:t>о</w:t>
      </w:r>
      <w:r w:rsidR="00A07B39" w:rsidRPr="006302DE">
        <w:rPr>
          <w:rFonts w:ascii="Times New Roman" w:hAnsi="Times New Roman"/>
          <w:sz w:val="28"/>
          <w:szCs w:val="28"/>
        </w:rPr>
        <w:t xml:space="preserve">дукцию: </w:t>
      </w:r>
      <w:r w:rsidRPr="006302DE">
        <w:rPr>
          <w:rFonts w:ascii="Times New Roman" w:hAnsi="Times New Roman"/>
          <w:sz w:val="28"/>
          <w:szCs w:val="28"/>
        </w:rPr>
        <w:t>формирова</w:t>
      </w:r>
      <w:r w:rsidRPr="006302DE">
        <w:rPr>
          <w:rFonts w:ascii="Times New Roman" w:hAnsi="Times New Roman"/>
          <w:sz w:val="28"/>
          <w:szCs w:val="28"/>
        </w:rPr>
        <w:softHyphen/>
        <w:t>ни</w:t>
      </w:r>
      <w:r w:rsidR="00A07B39"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 xml:space="preserve"> себестоимости сельскохозяйственной продук</w:t>
      </w:r>
      <w:r w:rsidR="00A07B39" w:rsidRPr="006302DE">
        <w:rPr>
          <w:rFonts w:ascii="Times New Roman" w:hAnsi="Times New Roman"/>
          <w:sz w:val="28"/>
          <w:szCs w:val="28"/>
        </w:rPr>
        <w:t>ции; о</w:t>
      </w:r>
      <w:r w:rsidRPr="006302DE">
        <w:rPr>
          <w:rFonts w:ascii="Times New Roman" w:hAnsi="Times New Roman"/>
          <w:sz w:val="28"/>
          <w:szCs w:val="28"/>
        </w:rPr>
        <w:t>бо</w:t>
      </w:r>
      <w:r w:rsidRPr="006302DE">
        <w:rPr>
          <w:rFonts w:ascii="Times New Roman" w:hAnsi="Times New Roman"/>
          <w:sz w:val="28"/>
          <w:szCs w:val="28"/>
        </w:rPr>
        <w:t>с</w:t>
      </w:r>
      <w:r w:rsidRPr="006302DE">
        <w:rPr>
          <w:rFonts w:ascii="Times New Roman" w:hAnsi="Times New Roman"/>
          <w:sz w:val="28"/>
          <w:szCs w:val="28"/>
        </w:rPr>
        <w:t xml:space="preserve">нование прибыли в </w:t>
      </w:r>
      <w:r w:rsidR="00A07B39" w:rsidRPr="006302DE">
        <w:rPr>
          <w:rFonts w:ascii="Times New Roman" w:hAnsi="Times New Roman"/>
          <w:sz w:val="28"/>
          <w:szCs w:val="28"/>
        </w:rPr>
        <w:t>цене на</w:t>
      </w:r>
      <w:r w:rsidR="0073138E">
        <w:rPr>
          <w:rFonts w:ascii="Times New Roman" w:hAnsi="Times New Roman"/>
          <w:sz w:val="28"/>
          <w:szCs w:val="28"/>
        </w:rPr>
        <w:t xml:space="preserve"> сельскохозяйственную продукцию;</w:t>
      </w:r>
      <w:r w:rsidR="00A07B39" w:rsidRPr="006302DE">
        <w:rPr>
          <w:rFonts w:ascii="Times New Roman" w:hAnsi="Times New Roman"/>
          <w:sz w:val="28"/>
          <w:szCs w:val="28"/>
        </w:rPr>
        <w:t xml:space="preserve"> от</w:t>
      </w:r>
      <w:r w:rsidRPr="006302DE">
        <w:rPr>
          <w:rFonts w:ascii="Times New Roman" w:hAnsi="Times New Roman"/>
          <w:sz w:val="28"/>
          <w:szCs w:val="28"/>
        </w:rPr>
        <w:t>ражение ко</w:t>
      </w:r>
      <w:r w:rsidRPr="006302DE">
        <w:rPr>
          <w:rFonts w:ascii="Times New Roman" w:hAnsi="Times New Roman"/>
          <w:sz w:val="28"/>
          <w:szCs w:val="28"/>
        </w:rPr>
        <w:t>с</w:t>
      </w:r>
      <w:r w:rsidRPr="006302DE">
        <w:rPr>
          <w:rFonts w:ascii="Times New Roman" w:hAnsi="Times New Roman"/>
          <w:sz w:val="28"/>
          <w:szCs w:val="28"/>
        </w:rPr>
        <w:t xml:space="preserve">венных налогов в </w:t>
      </w:r>
      <w:r w:rsidR="00A07B39" w:rsidRPr="006302DE">
        <w:rPr>
          <w:rFonts w:ascii="Times New Roman" w:hAnsi="Times New Roman"/>
          <w:sz w:val="28"/>
          <w:szCs w:val="28"/>
        </w:rPr>
        <w:t>цене</w:t>
      </w:r>
      <w:r w:rsidRPr="006302DE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Учет качества продукции в закупочных ценах. </w:t>
      </w:r>
      <w:r w:rsidR="00A07B39" w:rsidRPr="006302DE">
        <w:rPr>
          <w:rFonts w:ascii="Times New Roman" w:hAnsi="Times New Roman"/>
          <w:sz w:val="28"/>
          <w:szCs w:val="28"/>
        </w:rPr>
        <w:t>Государственное регулир</w:t>
      </w:r>
      <w:r w:rsidR="00A07B39" w:rsidRPr="006302DE">
        <w:rPr>
          <w:rFonts w:ascii="Times New Roman" w:hAnsi="Times New Roman"/>
          <w:sz w:val="28"/>
          <w:szCs w:val="28"/>
        </w:rPr>
        <w:t>о</w:t>
      </w:r>
      <w:r w:rsidR="00A07B39" w:rsidRPr="006302DE">
        <w:rPr>
          <w:rFonts w:ascii="Times New Roman" w:hAnsi="Times New Roman"/>
          <w:sz w:val="28"/>
          <w:szCs w:val="28"/>
        </w:rPr>
        <w:t>вание цен на сельскохозяйственную продукцию: д</w:t>
      </w:r>
      <w:r w:rsidRPr="006302DE">
        <w:rPr>
          <w:rFonts w:ascii="Times New Roman" w:hAnsi="Times New Roman"/>
          <w:sz w:val="28"/>
          <w:szCs w:val="28"/>
        </w:rPr>
        <w:t>ифференциация и установл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ние фиксированных</w:t>
      </w:r>
      <w:r w:rsidR="00A07B39" w:rsidRPr="006302DE">
        <w:rPr>
          <w:rFonts w:ascii="Times New Roman" w:hAnsi="Times New Roman"/>
          <w:sz w:val="28"/>
          <w:szCs w:val="28"/>
        </w:rPr>
        <w:t xml:space="preserve"> и предельных цен</w:t>
      </w:r>
      <w:r w:rsidRPr="006302DE">
        <w:rPr>
          <w:rFonts w:ascii="Times New Roman" w:hAnsi="Times New Roman"/>
          <w:sz w:val="28"/>
          <w:szCs w:val="28"/>
        </w:rPr>
        <w:t xml:space="preserve"> на основные виды</w:t>
      </w:r>
      <w:r w:rsidR="0073138E">
        <w:rPr>
          <w:rFonts w:ascii="Times New Roman" w:hAnsi="Times New Roman"/>
          <w:sz w:val="28"/>
          <w:szCs w:val="28"/>
        </w:rPr>
        <w:t xml:space="preserve"> сельскохозяйственной продукции</w:t>
      </w:r>
      <w:r w:rsidR="00FE1CF2">
        <w:rPr>
          <w:rFonts w:ascii="Times New Roman" w:hAnsi="Times New Roman"/>
          <w:sz w:val="28"/>
          <w:szCs w:val="28"/>
        </w:rPr>
        <w:t xml:space="preserve"> – </w:t>
      </w:r>
      <w:r w:rsidRPr="006302DE">
        <w:rPr>
          <w:rFonts w:ascii="Times New Roman" w:hAnsi="Times New Roman"/>
          <w:sz w:val="28"/>
          <w:szCs w:val="28"/>
        </w:rPr>
        <w:t xml:space="preserve">молоко, скот, зерно и др.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Особенности формирования цен на продук</w:t>
      </w:r>
      <w:r w:rsidRPr="006302DE">
        <w:rPr>
          <w:rFonts w:ascii="Times New Roman" w:hAnsi="Times New Roman"/>
          <w:sz w:val="28"/>
          <w:szCs w:val="28"/>
        </w:rPr>
        <w:softHyphen/>
        <w:t>цию перерабатывающих пре</w:t>
      </w:r>
      <w:r w:rsidRPr="006302DE">
        <w:rPr>
          <w:rFonts w:ascii="Times New Roman" w:hAnsi="Times New Roman"/>
          <w:sz w:val="28"/>
          <w:szCs w:val="28"/>
        </w:rPr>
        <w:t>д</w:t>
      </w:r>
      <w:r w:rsidRPr="006302DE">
        <w:rPr>
          <w:rFonts w:ascii="Times New Roman" w:hAnsi="Times New Roman"/>
          <w:sz w:val="28"/>
          <w:szCs w:val="28"/>
        </w:rPr>
        <w:t>приятий АПК.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Цены на мировом рынке сельскохозяйственной продукции. Факторы, опр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деляющие</w:t>
      </w:r>
      <w:r w:rsidR="00DA4AAF">
        <w:rPr>
          <w:rFonts w:ascii="Times New Roman" w:hAnsi="Times New Roman"/>
          <w:sz w:val="28"/>
          <w:szCs w:val="28"/>
        </w:rPr>
        <w:t xml:space="preserve"> цены сельскохозяйственных това</w:t>
      </w:r>
      <w:r w:rsidRPr="006302DE">
        <w:rPr>
          <w:rFonts w:ascii="Times New Roman" w:hAnsi="Times New Roman"/>
          <w:sz w:val="28"/>
          <w:szCs w:val="28"/>
        </w:rPr>
        <w:t>ров. Особенности формирова</w:t>
      </w:r>
      <w:r w:rsidR="00DA4AAF">
        <w:rPr>
          <w:rFonts w:ascii="Times New Roman" w:hAnsi="Times New Roman"/>
          <w:sz w:val="28"/>
          <w:szCs w:val="28"/>
        </w:rPr>
        <w:t>ния цен в мировой торговле сель</w:t>
      </w:r>
      <w:r w:rsidRPr="006302DE">
        <w:rPr>
          <w:rFonts w:ascii="Times New Roman" w:hAnsi="Times New Roman"/>
          <w:sz w:val="28"/>
          <w:szCs w:val="28"/>
        </w:rPr>
        <w:t>хозпродукцией. Влияние то</w:t>
      </w:r>
      <w:r w:rsidR="00DA4AAF">
        <w:rPr>
          <w:rFonts w:ascii="Times New Roman" w:hAnsi="Times New Roman"/>
          <w:sz w:val="28"/>
          <w:szCs w:val="28"/>
        </w:rPr>
        <w:t>рговой политики на цены сельхоз</w:t>
      </w:r>
      <w:r w:rsidRPr="006302DE">
        <w:rPr>
          <w:rFonts w:ascii="Times New Roman" w:hAnsi="Times New Roman"/>
          <w:sz w:val="28"/>
          <w:szCs w:val="28"/>
        </w:rPr>
        <w:t xml:space="preserve">продукции в разных странах. </w:t>
      </w:r>
    </w:p>
    <w:p w:rsidR="00E17390" w:rsidRPr="006302DE" w:rsidRDefault="00E17390" w:rsidP="0058170F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E17390" w:rsidP="006302DE">
      <w:pPr>
        <w:pStyle w:val="3"/>
        <w:spacing w:line="288" w:lineRule="auto"/>
        <w:ind w:firstLine="567"/>
        <w:rPr>
          <w:color w:val="auto"/>
          <w:sz w:val="28"/>
          <w:szCs w:val="28"/>
        </w:rPr>
      </w:pPr>
      <w:r w:rsidRPr="006302DE">
        <w:rPr>
          <w:color w:val="auto"/>
          <w:sz w:val="28"/>
          <w:szCs w:val="28"/>
        </w:rPr>
        <w:t>2</w:t>
      </w:r>
      <w:r w:rsidR="00A07B39" w:rsidRPr="006302DE">
        <w:rPr>
          <w:color w:val="auto"/>
          <w:sz w:val="28"/>
          <w:szCs w:val="28"/>
        </w:rPr>
        <w:t>0</w:t>
      </w:r>
      <w:r w:rsidRPr="006302DE">
        <w:rPr>
          <w:color w:val="auto"/>
          <w:sz w:val="28"/>
          <w:szCs w:val="28"/>
        </w:rPr>
        <w:t>. Тарифы на грузовые перевозки</w:t>
      </w:r>
    </w:p>
    <w:p w:rsidR="00A07B39" w:rsidRPr="006302DE" w:rsidRDefault="00A07B39" w:rsidP="0058170F">
      <w:pPr>
        <w:spacing w:after="0" w:line="192" w:lineRule="auto"/>
        <w:rPr>
          <w:rFonts w:ascii="Times New Roman" w:hAnsi="Times New Roman"/>
          <w:lang w:eastAsia="ru-RU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Экономическое содержание и особенности транспортных та</w:t>
      </w:r>
      <w:r w:rsidRPr="006302DE">
        <w:rPr>
          <w:rFonts w:ascii="Times New Roman" w:hAnsi="Times New Roman"/>
          <w:sz w:val="28"/>
          <w:szCs w:val="28"/>
        </w:rPr>
        <w:softHyphen/>
        <w:t>рифов на груз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вые перевозки. Виды грузовых транспортных та</w:t>
      </w:r>
      <w:r w:rsidRPr="006302DE">
        <w:rPr>
          <w:rFonts w:ascii="Times New Roman" w:hAnsi="Times New Roman"/>
          <w:sz w:val="28"/>
          <w:szCs w:val="28"/>
        </w:rPr>
        <w:softHyphen/>
        <w:t>рифов в зависимости от способа установления, формы построе</w:t>
      </w:r>
      <w:r w:rsidRPr="006302DE">
        <w:rPr>
          <w:rFonts w:ascii="Times New Roman" w:hAnsi="Times New Roman"/>
          <w:sz w:val="28"/>
          <w:szCs w:val="28"/>
        </w:rPr>
        <w:softHyphen/>
        <w:t>ния. Дифференциальные, пропорциональные, а</w:t>
      </w:r>
      <w:r w:rsidRPr="006302DE">
        <w:rPr>
          <w:rFonts w:ascii="Times New Roman" w:hAnsi="Times New Roman"/>
          <w:sz w:val="28"/>
          <w:szCs w:val="28"/>
        </w:rPr>
        <w:t>к</w:t>
      </w:r>
      <w:r w:rsidRPr="006302DE">
        <w:rPr>
          <w:rFonts w:ascii="Times New Roman" w:hAnsi="Times New Roman"/>
          <w:sz w:val="28"/>
          <w:szCs w:val="28"/>
        </w:rPr>
        <w:t>кордные тари</w:t>
      </w:r>
      <w:r w:rsidRPr="006302DE">
        <w:rPr>
          <w:rFonts w:ascii="Times New Roman" w:hAnsi="Times New Roman"/>
          <w:sz w:val="28"/>
          <w:szCs w:val="28"/>
        </w:rPr>
        <w:softHyphen/>
        <w:t>фы. Особенности формирования затрат на транспорте. Сущность и состав затрат по начально-конечным операциям, по дви</w:t>
      </w:r>
      <w:r w:rsidRPr="006302DE">
        <w:rPr>
          <w:rFonts w:ascii="Times New Roman" w:hAnsi="Times New Roman"/>
          <w:sz w:val="28"/>
          <w:szCs w:val="28"/>
        </w:rPr>
        <w:softHyphen/>
        <w:t>женческим операциям</w:t>
      </w:r>
      <w:r w:rsidR="00A07B39" w:rsidRPr="006302DE">
        <w:rPr>
          <w:rFonts w:ascii="Times New Roman" w:hAnsi="Times New Roman"/>
          <w:sz w:val="28"/>
          <w:szCs w:val="28"/>
        </w:rPr>
        <w:t>.</w:t>
      </w:r>
      <w:r w:rsidRPr="006302DE">
        <w:rPr>
          <w:rFonts w:ascii="Times New Roman" w:hAnsi="Times New Roman"/>
          <w:sz w:val="28"/>
          <w:szCs w:val="28"/>
        </w:rPr>
        <w:t xml:space="preserve">  Обоснование прибыли в транспор</w:t>
      </w:r>
      <w:r w:rsidRPr="006302DE">
        <w:rPr>
          <w:rFonts w:ascii="Times New Roman" w:hAnsi="Times New Roman"/>
          <w:sz w:val="28"/>
          <w:szCs w:val="28"/>
        </w:rPr>
        <w:softHyphen/>
        <w:t>тных тарифах. Отражение налогов в тран</w:t>
      </w:r>
      <w:r w:rsidRPr="006302DE">
        <w:rPr>
          <w:rFonts w:ascii="Times New Roman" w:hAnsi="Times New Roman"/>
          <w:sz w:val="28"/>
          <w:szCs w:val="28"/>
        </w:rPr>
        <w:t>с</w:t>
      </w:r>
      <w:r w:rsidRPr="006302DE">
        <w:rPr>
          <w:rFonts w:ascii="Times New Roman" w:hAnsi="Times New Roman"/>
          <w:sz w:val="28"/>
          <w:szCs w:val="28"/>
        </w:rPr>
        <w:t>портных тарифах в соответствии с действующим законодательством. Соотнош</w:t>
      </w:r>
      <w:r w:rsidRPr="006302DE">
        <w:rPr>
          <w:rFonts w:ascii="Times New Roman" w:hAnsi="Times New Roman"/>
          <w:sz w:val="28"/>
          <w:szCs w:val="28"/>
        </w:rPr>
        <w:t>е</w:t>
      </w:r>
      <w:r w:rsidRPr="006302DE">
        <w:rPr>
          <w:rFonts w:ascii="Times New Roman" w:hAnsi="Times New Roman"/>
          <w:sz w:val="28"/>
          <w:szCs w:val="28"/>
        </w:rPr>
        <w:t>ние уровней тарифов различных видов транспорта.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Тарифы автомобильного транспорта. Дифференциация тари</w:t>
      </w:r>
      <w:r w:rsidRPr="006302DE">
        <w:rPr>
          <w:rFonts w:ascii="Times New Roman" w:hAnsi="Times New Roman"/>
          <w:sz w:val="28"/>
          <w:szCs w:val="28"/>
        </w:rPr>
        <w:softHyphen/>
        <w:t>фов автом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бильного транспорта. Сдельные тарифы и их приме</w:t>
      </w:r>
      <w:r w:rsidRPr="006302DE">
        <w:rPr>
          <w:rFonts w:ascii="Times New Roman" w:hAnsi="Times New Roman"/>
          <w:sz w:val="28"/>
          <w:szCs w:val="28"/>
        </w:rPr>
        <w:softHyphen/>
        <w:t xml:space="preserve">нение. Повременные тарифы и расчет платы за перевозку. </w:t>
      </w: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Грузовые тарифы железнодорожного транспорта. Диффе</w:t>
      </w:r>
      <w:r w:rsidRPr="006302DE">
        <w:rPr>
          <w:rFonts w:ascii="Times New Roman" w:hAnsi="Times New Roman"/>
          <w:sz w:val="28"/>
          <w:szCs w:val="28"/>
        </w:rPr>
        <w:softHyphen/>
        <w:t>ренциация тарифов железнодорожного транспорта. Использование прейскуранта на железнодорож</w:t>
      </w:r>
      <w:r w:rsidRPr="006302DE">
        <w:rPr>
          <w:rFonts w:ascii="Times New Roman" w:hAnsi="Times New Roman"/>
          <w:sz w:val="28"/>
          <w:szCs w:val="28"/>
        </w:rPr>
        <w:softHyphen/>
        <w:t>ные перевозки для определения провозных плат и сборов (так</w:t>
      </w:r>
      <w:r w:rsidRPr="006302DE">
        <w:rPr>
          <w:rFonts w:ascii="Times New Roman" w:hAnsi="Times New Roman"/>
          <w:sz w:val="28"/>
          <w:szCs w:val="28"/>
        </w:rPr>
        <w:softHyphen/>
        <w:t>сировка). Индекс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ция тарифов железнодорожного транспорта.</w:t>
      </w:r>
    </w:p>
    <w:p w:rsidR="00E17390" w:rsidRPr="006302DE" w:rsidRDefault="00E17390" w:rsidP="0058170F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7390" w:rsidRPr="006302DE" w:rsidRDefault="00A07B39" w:rsidP="006302DE">
      <w:pPr>
        <w:pStyle w:val="ae"/>
        <w:spacing w:after="0" w:line="288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6302DE">
        <w:rPr>
          <w:rFonts w:ascii="Times New Roman" w:hAnsi="Times New Roman"/>
          <w:b/>
          <w:sz w:val="28"/>
          <w:szCs w:val="28"/>
        </w:rPr>
        <w:t>21</w:t>
      </w:r>
      <w:r w:rsidR="00E17390" w:rsidRPr="006302DE">
        <w:rPr>
          <w:rFonts w:ascii="Times New Roman" w:hAnsi="Times New Roman"/>
          <w:b/>
          <w:sz w:val="28"/>
          <w:szCs w:val="28"/>
        </w:rPr>
        <w:t>. Ценообразование во внешнеторговой деятельности предприятия</w:t>
      </w:r>
    </w:p>
    <w:p w:rsidR="00A07B39" w:rsidRPr="006302DE" w:rsidRDefault="00A07B39" w:rsidP="0058170F">
      <w:pPr>
        <w:pStyle w:val="ae"/>
        <w:spacing w:after="0" w:line="168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Особенности мирового рынка и его структуры. Виды мировых товарных рынков. Множественность цен мирового рынка. Внеш</w:t>
      </w:r>
      <w:r w:rsidRPr="006302DE">
        <w:rPr>
          <w:rFonts w:ascii="Times New Roman" w:hAnsi="Times New Roman"/>
          <w:sz w:val="28"/>
          <w:szCs w:val="28"/>
        </w:rPr>
        <w:softHyphen/>
        <w:t>неторговый протекци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lastRenderedPageBreak/>
        <w:t xml:space="preserve">низм и цены. Элементы </w:t>
      </w:r>
      <w:r w:rsidR="00631418">
        <w:rPr>
          <w:rFonts w:ascii="Times New Roman" w:hAnsi="Times New Roman"/>
          <w:sz w:val="28"/>
          <w:szCs w:val="28"/>
        </w:rPr>
        <w:t xml:space="preserve">государственно </w:t>
      </w:r>
      <w:r w:rsidR="00631418" w:rsidRPr="00631418">
        <w:rPr>
          <w:rFonts w:ascii="Times New Roman" w:hAnsi="Times New Roman"/>
          <w:b/>
          <w:bCs/>
          <w:sz w:val="28"/>
          <w:szCs w:val="28"/>
        </w:rPr>
        <w:t>–</w:t>
      </w:r>
      <w:r w:rsidR="00631418" w:rsidRPr="00631418">
        <w:rPr>
          <w:rFonts w:ascii="Times New Roman" w:hAnsi="Times New Roman"/>
          <w:bCs/>
          <w:sz w:val="28"/>
          <w:szCs w:val="28"/>
        </w:rPr>
        <w:t xml:space="preserve"> </w:t>
      </w:r>
      <w:r w:rsidRPr="006302DE">
        <w:rPr>
          <w:rFonts w:ascii="Times New Roman" w:hAnsi="Times New Roman"/>
          <w:sz w:val="28"/>
          <w:szCs w:val="28"/>
        </w:rPr>
        <w:t>монополистического регулирования и их воздействие на цено</w:t>
      </w:r>
      <w:r w:rsidRPr="006302DE">
        <w:rPr>
          <w:rFonts w:ascii="Times New Roman" w:hAnsi="Times New Roman"/>
          <w:sz w:val="28"/>
          <w:szCs w:val="28"/>
        </w:rPr>
        <w:softHyphen/>
        <w:t>вую политику. Неустойчивость конъюнктуры мирового рынка.</w:t>
      </w:r>
    </w:p>
    <w:p w:rsidR="00B00F0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Совокупность факторов, определяющих уровень и динами</w:t>
      </w:r>
      <w:r w:rsidRPr="006302DE">
        <w:rPr>
          <w:rFonts w:ascii="Times New Roman" w:hAnsi="Times New Roman"/>
          <w:sz w:val="28"/>
          <w:szCs w:val="28"/>
        </w:rPr>
        <w:softHyphen/>
        <w:t xml:space="preserve">ку цен мирового рынка. Виды и разновидности цен мирового рынка. </w:t>
      </w:r>
    </w:p>
    <w:p w:rsidR="00B00F0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Методы определения внешнеторговых цен. Технология определения цены внешнеторгового контракта. Учет условий поставки во внешнеторговых ценах</w:t>
      </w:r>
      <w:r w:rsidR="00B00F0E" w:rsidRPr="006302DE">
        <w:rPr>
          <w:rFonts w:ascii="Times New Roman" w:hAnsi="Times New Roman"/>
          <w:sz w:val="28"/>
          <w:szCs w:val="28"/>
        </w:rPr>
        <w:t>.</w:t>
      </w:r>
    </w:p>
    <w:p w:rsidR="00B00F0E" w:rsidRPr="006302DE" w:rsidRDefault="00E17390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Регулирование внешнеторговых цен в Республике Бела</w:t>
      </w:r>
      <w:r w:rsidRPr="006302DE">
        <w:rPr>
          <w:rFonts w:ascii="Times New Roman" w:hAnsi="Times New Roman"/>
          <w:sz w:val="28"/>
          <w:szCs w:val="28"/>
        </w:rPr>
        <w:softHyphen/>
        <w:t>русь. Минимальные предельные цены на экспортируемые то</w:t>
      </w:r>
      <w:r w:rsidRPr="006302DE">
        <w:rPr>
          <w:rFonts w:ascii="Times New Roman" w:hAnsi="Times New Roman"/>
          <w:sz w:val="28"/>
          <w:szCs w:val="28"/>
        </w:rPr>
        <w:softHyphen/>
        <w:t xml:space="preserve">вары. </w:t>
      </w:r>
    </w:p>
    <w:p w:rsidR="00B00F0E" w:rsidRPr="006302DE" w:rsidRDefault="00B00F0E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Формирование цен на товары, импор</w:t>
      </w:r>
      <w:r w:rsidRPr="006302DE">
        <w:rPr>
          <w:rFonts w:ascii="Times New Roman" w:hAnsi="Times New Roman"/>
          <w:sz w:val="28"/>
          <w:szCs w:val="28"/>
        </w:rPr>
        <w:softHyphen/>
        <w:t>тируемые в Республику Беларусь.</w:t>
      </w:r>
    </w:p>
    <w:p w:rsidR="0058170F" w:rsidRDefault="00B00F0E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Государственное регулирование цен на импортируемую продовольственную продукцию.</w:t>
      </w:r>
    </w:p>
    <w:p w:rsidR="00F428B8" w:rsidRDefault="00F428B8" w:rsidP="00F428B8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170F" w:rsidRPr="006302DE" w:rsidRDefault="0058170F" w:rsidP="0058170F">
      <w:pPr>
        <w:pStyle w:val="12"/>
        <w:keepNext/>
        <w:keepLines/>
        <w:shd w:val="clear" w:color="auto" w:fill="auto"/>
        <w:spacing w:after="0" w:line="288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2DE">
        <w:rPr>
          <w:rFonts w:ascii="Times New Roman" w:hAnsi="Times New Roman" w:cs="Times New Roman"/>
          <w:b/>
          <w:sz w:val="28"/>
          <w:szCs w:val="28"/>
        </w:rPr>
        <w:t>4. ИНФОРМАЦИОННО-МЕТОДИЧЕСКАЯ ЧАСТЬ</w:t>
      </w:r>
    </w:p>
    <w:p w:rsidR="008D4A91" w:rsidRPr="006302DE" w:rsidRDefault="008D4A91" w:rsidP="006302DE">
      <w:pPr>
        <w:spacing w:after="0" w:line="264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302DE">
        <w:rPr>
          <w:rFonts w:ascii="Times New Roman" w:hAnsi="Times New Roman"/>
          <w:b/>
          <w:sz w:val="26"/>
          <w:szCs w:val="26"/>
          <w:lang w:eastAsia="ru-RU"/>
        </w:rPr>
        <w:t>4.</w:t>
      </w:r>
      <w:r w:rsidR="0058170F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6302DE">
        <w:rPr>
          <w:rFonts w:ascii="Times New Roman" w:hAnsi="Times New Roman"/>
          <w:b/>
          <w:sz w:val="26"/>
          <w:szCs w:val="26"/>
          <w:lang w:eastAsia="ru-RU"/>
        </w:rPr>
        <w:t xml:space="preserve"> Литература</w:t>
      </w:r>
    </w:p>
    <w:p w:rsidR="008D4A91" w:rsidRDefault="008D4A91" w:rsidP="006302DE">
      <w:pPr>
        <w:tabs>
          <w:tab w:val="left" w:pos="1134"/>
        </w:tabs>
        <w:spacing w:after="0" w:line="264" w:lineRule="auto"/>
        <w:jc w:val="center"/>
        <w:rPr>
          <w:rFonts w:ascii="Times New Roman" w:hAnsi="Times New Roman"/>
          <w:i/>
          <w:sz w:val="26"/>
          <w:szCs w:val="26"/>
          <w:lang w:eastAsia="ru-RU"/>
        </w:rPr>
      </w:pPr>
      <w:r w:rsidRPr="006302DE">
        <w:rPr>
          <w:rFonts w:ascii="Times New Roman" w:hAnsi="Times New Roman"/>
          <w:i/>
          <w:sz w:val="26"/>
          <w:szCs w:val="26"/>
          <w:lang w:eastAsia="ru-RU"/>
        </w:rPr>
        <w:t xml:space="preserve">Основная 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1. Акулич, И.Л. Маркетинг: учебник / И.Л. Акулич. – 7-е изд., перераб. и доп. – Минск: Выш. шк., 2010. – 525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2. Маркетинг: учебн</w:t>
      </w:r>
      <w:r w:rsidR="00222F87">
        <w:rPr>
          <w:rFonts w:ascii="Times New Roman" w:hAnsi="Times New Roman"/>
          <w:sz w:val="26"/>
          <w:szCs w:val="26"/>
          <w:lang w:eastAsia="ru-RU"/>
        </w:rPr>
        <w:t>ик и практикум. Серия: Бакалавр.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222F87">
        <w:rPr>
          <w:rFonts w:ascii="Times New Roman" w:hAnsi="Times New Roman"/>
          <w:sz w:val="26"/>
          <w:szCs w:val="26"/>
          <w:lang w:eastAsia="ru-RU"/>
        </w:rPr>
        <w:t>М.: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222F87">
        <w:rPr>
          <w:rFonts w:ascii="Times New Roman" w:hAnsi="Times New Roman"/>
          <w:sz w:val="26"/>
          <w:szCs w:val="26"/>
          <w:lang w:eastAsia="ru-RU"/>
        </w:rPr>
        <w:t>«Юрайт»</w:t>
      </w:r>
      <w:r w:rsidRPr="006302DE">
        <w:rPr>
          <w:rFonts w:ascii="Times New Roman" w:hAnsi="Times New Roman"/>
          <w:sz w:val="26"/>
          <w:szCs w:val="26"/>
          <w:lang w:eastAsia="ru-RU"/>
        </w:rPr>
        <w:t>, 2015. – 496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3. Павлова, Н. Маркетинг в практике современной фирмы: учебн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ик для бизнес-школ / Н. Павлова.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A145B">
        <w:rPr>
          <w:rFonts w:ascii="Times New Roman" w:hAnsi="Times New Roman"/>
          <w:sz w:val="26"/>
          <w:szCs w:val="26"/>
          <w:lang w:eastAsia="ru-RU"/>
        </w:rPr>
        <w:t>М.: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A06046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Норма</w:t>
      </w:r>
      <w:r w:rsidR="00A06046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2015. – 384 с.</w:t>
      </w:r>
    </w:p>
    <w:p w:rsidR="008D4A91" w:rsidRPr="006302DE" w:rsidRDefault="008D4A91" w:rsidP="00F428B8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4. Маркетинг и ценообразование: курс лекций / С.И. Некрашевич, З.А. Тоболич, С.И. Артеменко. – Горки: БГСХА, 2014. – 145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5. Ценообразование: учебник и практикум / под ред.</w:t>
      </w:r>
      <w:r w:rsidR="00EC7F6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302DE">
        <w:rPr>
          <w:rFonts w:ascii="Times New Roman" w:hAnsi="Times New Roman"/>
          <w:sz w:val="26"/>
          <w:szCs w:val="26"/>
          <w:lang w:eastAsia="ru-RU"/>
        </w:rPr>
        <w:t>Г.А. Маховиковой. – 6- изд., п</w:t>
      </w:r>
      <w:r w:rsidRPr="006302DE">
        <w:rPr>
          <w:rFonts w:ascii="Times New Roman" w:hAnsi="Times New Roman"/>
          <w:sz w:val="26"/>
          <w:szCs w:val="26"/>
          <w:lang w:eastAsia="ru-RU"/>
        </w:rPr>
        <w:t>е</w:t>
      </w:r>
      <w:r w:rsidR="007E61B0">
        <w:rPr>
          <w:rFonts w:ascii="Times New Roman" w:hAnsi="Times New Roman"/>
          <w:sz w:val="26"/>
          <w:szCs w:val="26"/>
          <w:lang w:eastAsia="ru-RU"/>
        </w:rPr>
        <w:t>рераб. и доп.– М.: Изд-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во </w:t>
      </w:r>
      <w:r w:rsidR="004B41FA">
        <w:rPr>
          <w:rFonts w:ascii="Times New Roman" w:hAnsi="Times New Roman"/>
          <w:sz w:val="26"/>
          <w:szCs w:val="26"/>
          <w:lang w:eastAsia="ru-RU"/>
        </w:rPr>
        <w:t>«Юрайт»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, 2014. – 463 с. </w:t>
      </w:r>
      <w:r w:rsidRPr="006302DE">
        <w:rPr>
          <w:rFonts w:ascii="Times New Roman" w:hAnsi="Times New Roman"/>
          <w:sz w:val="26"/>
          <w:szCs w:val="26"/>
          <w:lang w:eastAsia="ru-RU"/>
        </w:rPr>
        <w:tab/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6. Маркетинг: учебник / под р</w:t>
      </w:r>
      <w:r w:rsidR="00511A4C">
        <w:rPr>
          <w:rFonts w:ascii="Times New Roman" w:hAnsi="Times New Roman"/>
          <w:sz w:val="26"/>
          <w:szCs w:val="26"/>
          <w:lang w:eastAsia="ru-RU"/>
        </w:rPr>
        <w:t>ед. Н. Кондратенко. – 2-е изд. –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Серия Бакалавр.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222F87">
        <w:rPr>
          <w:rFonts w:ascii="Times New Roman" w:hAnsi="Times New Roman"/>
          <w:sz w:val="26"/>
          <w:szCs w:val="26"/>
          <w:lang w:eastAsia="ru-RU"/>
        </w:rPr>
        <w:t>М.: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4B41FA">
        <w:rPr>
          <w:rFonts w:ascii="Times New Roman" w:hAnsi="Times New Roman"/>
          <w:sz w:val="26"/>
          <w:szCs w:val="26"/>
          <w:lang w:eastAsia="ru-RU"/>
        </w:rPr>
        <w:t>«Юрайт»</w:t>
      </w:r>
      <w:r w:rsidRPr="006302DE">
        <w:rPr>
          <w:rFonts w:ascii="Times New Roman" w:hAnsi="Times New Roman"/>
          <w:sz w:val="26"/>
          <w:szCs w:val="26"/>
          <w:lang w:eastAsia="ru-RU"/>
        </w:rPr>
        <w:t>, 2014. – 542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7. Басовская, Е. Маркетинг: учебник / Е. Ба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совская, Л. Басовский. – Серия </w:t>
      </w:r>
      <w:r w:rsidRPr="006302DE">
        <w:rPr>
          <w:rFonts w:ascii="Times New Roman" w:hAnsi="Times New Roman"/>
          <w:sz w:val="26"/>
          <w:szCs w:val="26"/>
          <w:lang w:eastAsia="ru-RU"/>
        </w:rPr>
        <w:t>Бакала</w:t>
      </w:r>
      <w:r w:rsidRPr="006302DE">
        <w:rPr>
          <w:rFonts w:ascii="Times New Roman" w:hAnsi="Times New Roman"/>
          <w:sz w:val="26"/>
          <w:szCs w:val="26"/>
          <w:lang w:eastAsia="ru-RU"/>
        </w:rPr>
        <w:t>в</w:t>
      </w:r>
      <w:r w:rsidRPr="006302DE">
        <w:rPr>
          <w:rFonts w:ascii="Times New Roman" w:hAnsi="Times New Roman"/>
          <w:sz w:val="26"/>
          <w:szCs w:val="26"/>
          <w:lang w:eastAsia="ru-RU"/>
        </w:rPr>
        <w:t>риат, 2-</w:t>
      </w:r>
      <w:r w:rsidR="00511A4C">
        <w:rPr>
          <w:rFonts w:ascii="Times New Roman" w:hAnsi="Times New Roman"/>
          <w:sz w:val="26"/>
          <w:szCs w:val="26"/>
          <w:lang w:eastAsia="ru-RU"/>
        </w:rPr>
        <w:t>е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изд.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7A78A4">
        <w:rPr>
          <w:rFonts w:ascii="Times New Roman" w:hAnsi="Times New Roman"/>
          <w:sz w:val="26"/>
          <w:szCs w:val="26"/>
          <w:lang w:eastAsia="ru-RU"/>
        </w:rPr>
        <w:t>М.</w:t>
      </w:r>
      <w:r w:rsidR="00E61D54">
        <w:rPr>
          <w:rFonts w:ascii="Times New Roman" w:hAnsi="Times New Roman"/>
          <w:sz w:val="26"/>
          <w:szCs w:val="26"/>
          <w:lang w:eastAsia="ru-RU"/>
        </w:rPr>
        <w:t>:</w:t>
      </w:r>
      <w:r w:rsidR="00E61D54" w:rsidRPr="00E61D5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61D54" w:rsidRPr="006302DE">
        <w:rPr>
          <w:rFonts w:ascii="Times New Roman" w:hAnsi="Times New Roman"/>
          <w:sz w:val="26"/>
          <w:szCs w:val="26"/>
          <w:lang w:eastAsia="ru-RU"/>
        </w:rPr>
        <w:t>Изд-во</w:t>
      </w:r>
      <w:r w:rsidR="007A78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61D54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Инфра-М</w:t>
      </w:r>
      <w:r w:rsidR="00E61D54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2014. – 300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8. Годин, А. Маркетинг: учебник / А. Годин. –  11-е изд.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A145B">
        <w:rPr>
          <w:rFonts w:ascii="Times New Roman" w:hAnsi="Times New Roman"/>
          <w:sz w:val="26"/>
          <w:szCs w:val="26"/>
          <w:lang w:eastAsia="ru-RU"/>
        </w:rPr>
        <w:t>М.</w:t>
      </w:r>
      <w:r w:rsidR="007A78A4">
        <w:rPr>
          <w:rFonts w:ascii="Times New Roman" w:hAnsi="Times New Roman"/>
          <w:sz w:val="26"/>
          <w:szCs w:val="26"/>
          <w:lang w:eastAsia="ru-RU"/>
        </w:rPr>
        <w:t>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7A78A4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Дашков и К</w:t>
      </w:r>
      <w:r w:rsidR="007A78A4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2014. – 656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 xml:space="preserve">9. Еремина, Е. Маркетинг: учебник / Е. Еремина, Н. Мурахтанова – 10-е  изд.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6302DE">
        <w:rPr>
          <w:rFonts w:ascii="Times New Roman" w:hAnsi="Times New Roman"/>
          <w:sz w:val="26"/>
          <w:szCs w:val="26"/>
          <w:lang w:eastAsia="ru-RU"/>
        </w:rPr>
        <w:t>С</w:t>
      </w:r>
      <w:r w:rsidRPr="006302DE">
        <w:rPr>
          <w:rFonts w:ascii="Times New Roman" w:hAnsi="Times New Roman"/>
          <w:sz w:val="26"/>
          <w:szCs w:val="26"/>
          <w:lang w:eastAsia="ru-RU"/>
        </w:rPr>
        <w:t>е</w:t>
      </w:r>
      <w:r w:rsidRPr="006302DE">
        <w:rPr>
          <w:rFonts w:ascii="Times New Roman" w:hAnsi="Times New Roman"/>
          <w:sz w:val="26"/>
          <w:szCs w:val="26"/>
          <w:lang w:eastAsia="ru-RU"/>
        </w:rPr>
        <w:t>ри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я: Профессиональное образование.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A145B">
        <w:rPr>
          <w:rFonts w:ascii="Times New Roman" w:hAnsi="Times New Roman"/>
          <w:sz w:val="26"/>
          <w:szCs w:val="26"/>
          <w:lang w:eastAsia="ru-RU"/>
        </w:rPr>
        <w:t>М.</w:t>
      </w:r>
      <w:r w:rsidR="007A78A4">
        <w:rPr>
          <w:rFonts w:ascii="Times New Roman" w:hAnsi="Times New Roman"/>
          <w:sz w:val="26"/>
          <w:szCs w:val="26"/>
          <w:lang w:eastAsia="ru-RU"/>
        </w:rPr>
        <w:t>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7A78A4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Academia</w:t>
      </w:r>
      <w:r w:rsidR="007A78A4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2014. – 304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10. Тимофеев, М. Маркетинг: учеб. пособие / М. Тимофеев</w:t>
      </w:r>
      <w:r w:rsidR="00F85D92">
        <w:rPr>
          <w:rFonts w:ascii="Times New Roman" w:hAnsi="Times New Roman"/>
          <w:sz w:val="26"/>
          <w:szCs w:val="26"/>
          <w:lang w:eastAsia="ru-RU"/>
        </w:rPr>
        <w:t>.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– 3-е изд.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A145B">
        <w:rPr>
          <w:rFonts w:ascii="Times New Roman" w:hAnsi="Times New Roman"/>
          <w:sz w:val="26"/>
          <w:szCs w:val="26"/>
          <w:lang w:eastAsia="ru-RU"/>
        </w:rPr>
        <w:t>М.</w:t>
      </w:r>
      <w:r w:rsidR="00E61D54">
        <w:rPr>
          <w:rFonts w:ascii="Times New Roman" w:hAnsi="Times New Roman"/>
          <w:sz w:val="26"/>
          <w:szCs w:val="26"/>
          <w:lang w:eastAsia="ru-RU"/>
        </w:rPr>
        <w:t>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E61D54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Инфра-М</w:t>
      </w:r>
      <w:r w:rsidR="00E61D54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2015. – 224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 xml:space="preserve">11. Липсиц, И. Ценообразование: учебник / И. Липсиц. </w:t>
      </w:r>
      <w:r w:rsidR="00F85D92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6302DE">
        <w:rPr>
          <w:rFonts w:ascii="Times New Roman" w:hAnsi="Times New Roman"/>
          <w:sz w:val="26"/>
          <w:szCs w:val="26"/>
          <w:lang w:eastAsia="ru-RU"/>
        </w:rPr>
        <w:t>Серия: Бакалавр. Академ</w:t>
      </w:r>
      <w:r w:rsidRPr="006302DE">
        <w:rPr>
          <w:rFonts w:ascii="Times New Roman" w:hAnsi="Times New Roman"/>
          <w:sz w:val="26"/>
          <w:szCs w:val="26"/>
          <w:lang w:eastAsia="ru-RU"/>
        </w:rPr>
        <w:t>и</w:t>
      </w:r>
      <w:r w:rsidRPr="006302DE">
        <w:rPr>
          <w:rFonts w:ascii="Times New Roman" w:hAnsi="Times New Roman"/>
          <w:sz w:val="26"/>
          <w:szCs w:val="26"/>
          <w:lang w:eastAsia="ru-RU"/>
        </w:rPr>
        <w:t>че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ский курс – 4-е изд.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A145B">
        <w:rPr>
          <w:rFonts w:ascii="Times New Roman" w:hAnsi="Times New Roman"/>
          <w:sz w:val="26"/>
          <w:szCs w:val="26"/>
          <w:lang w:eastAsia="ru-RU"/>
        </w:rPr>
        <w:t>М.</w:t>
      </w:r>
      <w:r w:rsidR="00E61D54">
        <w:rPr>
          <w:rFonts w:ascii="Times New Roman" w:hAnsi="Times New Roman"/>
          <w:sz w:val="26"/>
          <w:szCs w:val="26"/>
          <w:lang w:eastAsia="ru-RU"/>
        </w:rPr>
        <w:t>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4B41FA">
        <w:rPr>
          <w:rFonts w:ascii="Times New Roman" w:hAnsi="Times New Roman"/>
          <w:sz w:val="26"/>
          <w:szCs w:val="26"/>
          <w:lang w:eastAsia="ru-RU"/>
        </w:rPr>
        <w:t>«Юрайт»</w:t>
      </w:r>
      <w:r w:rsidRPr="006302DE">
        <w:rPr>
          <w:rFonts w:ascii="Times New Roman" w:hAnsi="Times New Roman"/>
          <w:sz w:val="26"/>
          <w:szCs w:val="26"/>
          <w:lang w:eastAsia="ru-RU"/>
        </w:rPr>
        <w:t>, 2014. – 368 с..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12. Емельянова, Т.В. Ценообразование в организации: практикум. – М.: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5D92">
        <w:rPr>
          <w:rFonts w:ascii="Times New Roman" w:hAnsi="Times New Roman"/>
          <w:sz w:val="26"/>
          <w:szCs w:val="26"/>
          <w:lang w:eastAsia="ru-RU"/>
        </w:rPr>
        <w:t xml:space="preserve">Изд-во </w:t>
      </w:r>
      <w:r w:rsidR="00511A4C">
        <w:rPr>
          <w:rFonts w:ascii="Times New Roman" w:hAnsi="Times New Roman"/>
          <w:sz w:val="26"/>
          <w:szCs w:val="26"/>
          <w:lang w:eastAsia="ru-RU"/>
        </w:rPr>
        <w:t>Кн</w:t>
      </w:r>
      <w:r w:rsidR="00511A4C">
        <w:rPr>
          <w:rFonts w:ascii="Times New Roman" w:hAnsi="Times New Roman"/>
          <w:sz w:val="26"/>
          <w:szCs w:val="26"/>
          <w:lang w:eastAsia="ru-RU"/>
        </w:rPr>
        <w:t>о</w:t>
      </w:r>
      <w:r w:rsidR="00511A4C">
        <w:rPr>
          <w:rFonts w:ascii="Times New Roman" w:hAnsi="Times New Roman"/>
          <w:sz w:val="26"/>
          <w:szCs w:val="26"/>
          <w:lang w:eastAsia="ru-RU"/>
        </w:rPr>
        <w:t>рус,</w:t>
      </w:r>
      <w:r w:rsidR="00EC7F63">
        <w:rPr>
          <w:rFonts w:ascii="Times New Roman" w:hAnsi="Times New Roman"/>
          <w:sz w:val="26"/>
          <w:szCs w:val="26"/>
          <w:lang w:eastAsia="ru-RU"/>
        </w:rPr>
        <w:t xml:space="preserve"> 2011</w:t>
      </w:r>
      <w:r w:rsidRPr="006302DE">
        <w:rPr>
          <w:rFonts w:ascii="Times New Roman" w:hAnsi="Times New Roman"/>
          <w:sz w:val="26"/>
          <w:szCs w:val="26"/>
          <w:lang w:eastAsia="ru-RU"/>
        </w:rPr>
        <w:t>. – 304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1</w:t>
      </w:r>
      <w:r w:rsidR="00EC7F63">
        <w:rPr>
          <w:rFonts w:ascii="Times New Roman" w:hAnsi="Times New Roman"/>
          <w:sz w:val="26"/>
          <w:szCs w:val="26"/>
          <w:lang w:eastAsia="ru-RU"/>
        </w:rPr>
        <w:t xml:space="preserve">2. </w:t>
      </w:r>
      <w:r w:rsidR="006E201D">
        <w:rPr>
          <w:rFonts w:ascii="Times New Roman" w:hAnsi="Times New Roman"/>
          <w:sz w:val="26"/>
          <w:szCs w:val="26"/>
          <w:lang w:eastAsia="ru-RU"/>
        </w:rPr>
        <w:t>Маркетинг и ценообразование: п</w:t>
      </w:r>
      <w:r w:rsidR="00511A4C">
        <w:rPr>
          <w:rFonts w:ascii="Times New Roman" w:hAnsi="Times New Roman"/>
          <w:sz w:val="26"/>
          <w:szCs w:val="26"/>
          <w:lang w:eastAsia="ru-RU"/>
        </w:rPr>
        <w:t>рактикум / с</w:t>
      </w:r>
      <w:r w:rsidR="006E201D" w:rsidRPr="006302DE">
        <w:rPr>
          <w:rFonts w:ascii="Times New Roman" w:hAnsi="Times New Roman"/>
          <w:sz w:val="26"/>
          <w:szCs w:val="26"/>
          <w:lang w:eastAsia="ru-RU"/>
        </w:rPr>
        <w:t>ост. Г.</w:t>
      </w:r>
      <w:r w:rsidR="006E201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E201D" w:rsidRPr="006302DE">
        <w:rPr>
          <w:rFonts w:ascii="Times New Roman" w:hAnsi="Times New Roman"/>
          <w:sz w:val="26"/>
          <w:szCs w:val="26"/>
          <w:lang w:eastAsia="ru-RU"/>
        </w:rPr>
        <w:t>Кожухова, И. Грищенко,</w:t>
      </w:r>
      <w:r w:rsidR="006E201D">
        <w:rPr>
          <w:rFonts w:ascii="Times New Roman" w:hAnsi="Times New Roman"/>
          <w:sz w:val="26"/>
          <w:szCs w:val="26"/>
          <w:lang w:eastAsia="ru-RU"/>
        </w:rPr>
        <w:t xml:space="preserve"> Т. Тишковская,  В. Кузьменко. – </w:t>
      </w:r>
      <w:r w:rsidR="00F85D92">
        <w:rPr>
          <w:rFonts w:ascii="Times New Roman" w:hAnsi="Times New Roman"/>
          <w:sz w:val="26"/>
          <w:szCs w:val="26"/>
          <w:lang w:eastAsia="ru-RU"/>
        </w:rPr>
        <w:t>Минск: Изд-</w:t>
      </w:r>
      <w:r w:rsidRPr="006302DE">
        <w:rPr>
          <w:rFonts w:ascii="Times New Roman" w:hAnsi="Times New Roman"/>
          <w:sz w:val="26"/>
          <w:szCs w:val="26"/>
          <w:lang w:eastAsia="ru-RU"/>
        </w:rPr>
        <w:t>во Гревцова, 2013. – 176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lastRenderedPageBreak/>
        <w:t xml:space="preserve">13. </w:t>
      </w:r>
      <w:r w:rsidR="006E201D" w:rsidRPr="006302DE">
        <w:rPr>
          <w:rFonts w:ascii="Times New Roman" w:hAnsi="Times New Roman"/>
          <w:sz w:val="26"/>
          <w:szCs w:val="26"/>
          <w:lang w:eastAsia="ru-RU"/>
        </w:rPr>
        <w:t xml:space="preserve">Жудро, М.К. Маркетинг и ценообразование: учеб.-метод. пособие / М.К. Жудро, Т.Г. Зорина. – </w:t>
      </w:r>
      <w:r w:rsidRPr="006302DE">
        <w:rPr>
          <w:rFonts w:ascii="Times New Roman" w:hAnsi="Times New Roman"/>
          <w:sz w:val="26"/>
          <w:szCs w:val="26"/>
          <w:lang w:eastAsia="ru-RU"/>
        </w:rPr>
        <w:t>Минск: БГЭУ, 2010. – 134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center"/>
        <w:rPr>
          <w:rFonts w:ascii="Times New Roman" w:hAnsi="Times New Roman"/>
          <w:i/>
          <w:sz w:val="26"/>
          <w:szCs w:val="26"/>
          <w:lang w:eastAsia="ru-RU"/>
        </w:rPr>
      </w:pPr>
      <w:r w:rsidRPr="006302DE">
        <w:rPr>
          <w:rFonts w:ascii="Times New Roman" w:hAnsi="Times New Roman"/>
          <w:i/>
          <w:sz w:val="26"/>
          <w:szCs w:val="26"/>
          <w:lang w:eastAsia="ru-RU"/>
        </w:rPr>
        <w:t xml:space="preserve">Дополнительная 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1. Мешков, А. Маркетинг: учеб. пособие / А. Мешков, Б. Мусатов, Б. Соловьев. – Серия: Высшее образование.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A145B">
        <w:rPr>
          <w:rFonts w:ascii="Times New Roman" w:hAnsi="Times New Roman"/>
          <w:sz w:val="26"/>
          <w:szCs w:val="26"/>
          <w:lang w:eastAsia="ru-RU"/>
        </w:rPr>
        <w:t>М.:</w:t>
      </w:r>
      <w:r w:rsidR="00E61D54" w:rsidRPr="00E61D5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61D54" w:rsidRPr="006302DE">
        <w:rPr>
          <w:rFonts w:ascii="Times New Roman" w:hAnsi="Times New Roman"/>
          <w:sz w:val="26"/>
          <w:szCs w:val="26"/>
          <w:lang w:eastAsia="ru-RU"/>
        </w:rPr>
        <w:t>Изд-во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6B0B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Инфра-М</w:t>
      </w:r>
      <w:r w:rsidR="008F6B0B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2014. – 336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 xml:space="preserve">2. </w:t>
      </w:r>
      <w:r w:rsidR="006E201D" w:rsidRPr="006302DE">
        <w:rPr>
          <w:rFonts w:ascii="Times New Roman" w:hAnsi="Times New Roman"/>
          <w:sz w:val="26"/>
          <w:szCs w:val="26"/>
          <w:lang w:eastAsia="ru-RU"/>
        </w:rPr>
        <w:t>Третьяк, В. Маркетинг: учеб. пособие / В. Третьяк.</w:t>
      </w:r>
      <w:r w:rsidR="006E201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E201D">
        <w:rPr>
          <w:rFonts w:ascii="Times New Roman" w:hAnsi="Times New Roman"/>
          <w:sz w:val="26"/>
          <w:szCs w:val="26"/>
          <w:lang w:eastAsia="ru-RU"/>
        </w:rPr>
        <w:t>М.:</w:t>
      </w:r>
      <w:r w:rsidR="006E201D"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6E201D">
        <w:rPr>
          <w:rFonts w:ascii="Times New Roman" w:hAnsi="Times New Roman"/>
          <w:sz w:val="26"/>
          <w:szCs w:val="26"/>
          <w:lang w:eastAsia="ru-RU"/>
        </w:rPr>
        <w:t>«</w:t>
      </w:r>
      <w:r w:rsidR="006E201D" w:rsidRPr="006302DE">
        <w:rPr>
          <w:rFonts w:ascii="Times New Roman" w:hAnsi="Times New Roman"/>
          <w:sz w:val="26"/>
          <w:szCs w:val="26"/>
          <w:lang w:eastAsia="ru-RU"/>
        </w:rPr>
        <w:t>Магистр</w:t>
      </w:r>
      <w:r w:rsidR="006E201D">
        <w:rPr>
          <w:rFonts w:ascii="Times New Roman" w:hAnsi="Times New Roman"/>
          <w:sz w:val="26"/>
          <w:szCs w:val="26"/>
          <w:lang w:eastAsia="ru-RU"/>
        </w:rPr>
        <w:t>»</w:t>
      </w:r>
      <w:r w:rsidR="006E201D" w:rsidRPr="006302DE">
        <w:rPr>
          <w:rFonts w:ascii="Times New Roman" w:hAnsi="Times New Roman"/>
          <w:sz w:val="26"/>
          <w:szCs w:val="26"/>
          <w:lang w:eastAsia="ru-RU"/>
        </w:rPr>
        <w:t>, 2012. – 368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3. Маркетинг: учеб</w:t>
      </w:r>
      <w:r w:rsidR="00F85D92">
        <w:rPr>
          <w:rFonts w:ascii="Times New Roman" w:hAnsi="Times New Roman"/>
          <w:sz w:val="26"/>
          <w:szCs w:val="26"/>
          <w:lang w:eastAsia="ru-RU"/>
        </w:rPr>
        <w:t>.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пособи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е / под ред. И. Синяевой.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4A145B">
        <w:rPr>
          <w:rFonts w:ascii="Times New Roman" w:hAnsi="Times New Roman"/>
          <w:sz w:val="26"/>
          <w:szCs w:val="26"/>
          <w:lang w:eastAsia="ru-RU"/>
        </w:rPr>
        <w:t>М.:</w:t>
      </w:r>
      <w:r w:rsidR="008F6B0B" w:rsidRPr="008F6B0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6B0B" w:rsidRPr="006302DE">
        <w:rPr>
          <w:rFonts w:ascii="Times New Roman" w:hAnsi="Times New Roman"/>
          <w:sz w:val="26"/>
          <w:szCs w:val="26"/>
          <w:lang w:eastAsia="ru-RU"/>
        </w:rPr>
        <w:t>Изд-во</w:t>
      </w:r>
      <w:r w:rsidR="004A14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6B0B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Инфра-М</w:t>
      </w:r>
      <w:r w:rsidR="008F6B0B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, 2013. – 384 с. 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 xml:space="preserve">4. Маркетинг: 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учебник /под ред. И. Липсица.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069E1">
        <w:rPr>
          <w:rFonts w:ascii="Times New Roman" w:hAnsi="Times New Roman"/>
          <w:sz w:val="26"/>
          <w:szCs w:val="26"/>
          <w:lang w:eastAsia="ru-RU"/>
        </w:rPr>
        <w:t>М.:</w:t>
      </w:r>
      <w:r w:rsidR="00F85D92">
        <w:rPr>
          <w:rFonts w:ascii="Times New Roman" w:hAnsi="Times New Roman"/>
          <w:sz w:val="26"/>
          <w:szCs w:val="26"/>
          <w:lang w:eastAsia="ru-RU"/>
        </w:rPr>
        <w:t xml:space="preserve"> Изд-во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302DE">
        <w:rPr>
          <w:rFonts w:ascii="Times New Roman" w:hAnsi="Times New Roman"/>
          <w:sz w:val="26"/>
          <w:szCs w:val="26"/>
          <w:lang w:eastAsia="ru-RU"/>
        </w:rPr>
        <w:t>ГЭОТАР-Медиа, 2012. – 576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 xml:space="preserve">5. Маркетинг от А до Я. 80 концепций, которые должен знать каждый менеджер: учеб. </w:t>
      </w:r>
      <w:r w:rsidR="00F85D92">
        <w:rPr>
          <w:rFonts w:ascii="Times New Roman" w:hAnsi="Times New Roman"/>
          <w:sz w:val="26"/>
          <w:szCs w:val="26"/>
          <w:lang w:eastAsia="ru-RU"/>
        </w:rPr>
        <w:t>п</w:t>
      </w:r>
      <w:r w:rsidRPr="006302DE">
        <w:rPr>
          <w:rFonts w:ascii="Times New Roman" w:hAnsi="Times New Roman"/>
          <w:sz w:val="26"/>
          <w:szCs w:val="26"/>
          <w:lang w:eastAsia="ru-RU"/>
        </w:rPr>
        <w:t>особи</w:t>
      </w:r>
      <w:r w:rsidR="00EC7F63">
        <w:rPr>
          <w:rFonts w:ascii="Times New Roman" w:hAnsi="Times New Roman"/>
          <w:sz w:val="26"/>
          <w:szCs w:val="26"/>
          <w:lang w:eastAsia="ru-RU"/>
        </w:rPr>
        <w:t>е</w:t>
      </w:r>
      <w:r w:rsidR="00511A4C">
        <w:rPr>
          <w:rFonts w:ascii="Times New Roman" w:hAnsi="Times New Roman"/>
          <w:sz w:val="26"/>
          <w:szCs w:val="26"/>
          <w:lang w:eastAsia="ru-RU"/>
        </w:rPr>
        <w:t>.</w:t>
      </w:r>
      <w:r w:rsidR="00EC7F63" w:rsidRPr="00EC7F63">
        <w:rPr>
          <w:rFonts w:ascii="Times New Roman" w:hAnsi="Times New Roman"/>
          <w:bCs/>
          <w:sz w:val="26"/>
          <w:szCs w:val="26"/>
          <w:lang w:eastAsia="ru-RU"/>
        </w:rPr>
        <w:t xml:space="preserve"> –</w:t>
      </w:r>
      <w:r w:rsidR="00EC7F63" w:rsidRPr="00EC7F63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6-е изд.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М.: 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Изд-во </w:t>
      </w:r>
      <w:r w:rsidR="00EC7F63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Альпина</w:t>
      </w:r>
      <w:r w:rsidR="00EC7F63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2015. – 211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6. Лев, М. Ценообразование: учебник / М. Лев.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069E1">
        <w:rPr>
          <w:rFonts w:ascii="Times New Roman" w:hAnsi="Times New Roman"/>
          <w:sz w:val="26"/>
          <w:szCs w:val="26"/>
          <w:lang w:eastAsia="ru-RU"/>
        </w:rPr>
        <w:t>М.: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 Изд-во </w:t>
      </w:r>
      <w:r w:rsidR="006069E1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Юнити</w:t>
      </w:r>
      <w:r w:rsidR="006069E1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2013. – 719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7. Салимжанов, И. Ценообразов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ание: учебник / И. Салимжанов.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2-е изд.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М.: 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Изд-во </w:t>
      </w:r>
      <w:r w:rsidR="006069E1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КноРус</w:t>
      </w:r>
      <w:r w:rsidR="006069E1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2013. – 302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8. Кнышо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ва, Е. Маркетинг / Е. Кнышова.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069E1">
        <w:rPr>
          <w:rFonts w:ascii="Times New Roman" w:hAnsi="Times New Roman"/>
          <w:sz w:val="26"/>
          <w:szCs w:val="26"/>
          <w:lang w:eastAsia="ru-RU"/>
        </w:rPr>
        <w:t>М.:</w:t>
      </w:r>
      <w:r w:rsidR="008F6B0B" w:rsidRPr="008F6B0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6B0B" w:rsidRPr="006302DE">
        <w:rPr>
          <w:rFonts w:ascii="Times New Roman" w:hAnsi="Times New Roman"/>
          <w:sz w:val="26"/>
          <w:szCs w:val="26"/>
          <w:lang w:eastAsia="ru-RU"/>
        </w:rPr>
        <w:t>Изд-во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6B0B">
        <w:rPr>
          <w:rFonts w:ascii="Times New Roman" w:hAnsi="Times New Roman"/>
          <w:sz w:val="26"/>
          <w:szCs w:val="26"/>
          <w:lang w:eastAsia="ru-RU"/>
        </w:rPr>
        <w:t>«</w:t>
      </w:r>
      <w:r w:rsidRPr="006302DE">
        <w:rPr>
          <w:rFonts w:ascii="Times New Roman" w:hAnsi="Times New Roman"/>
          <w:sz w:val="26"/>
          <w:szCs w:val="26"/>
          <w:lang w:eastAsia="ru-RU"/>
        </w:rPr>
        <w:t>Инфра-М</w:t>
      </w:r>
      <w:r w:rsidR="008F6B0B">
        <w:rPr>
          <w:rFonts w:ascii="Times New Roman" w:hAnsi="Times New Roman"/>
          <w:sz w:val="26"/>
          <w:szCs w:val="26"/>
          <w:lang w:eastAsia="ru-RU"/>
        </w:rPr>
        <w:t>»</w:t>
      </w:r>
      <w:r w:rsidRPr="006302DE">
        <w:rPr>
          <w:rFonts w:ascii="Times New Roman" w:hAnsi="Times New Roman"/>
          <w:sz w:val="26"/>
          <w:szCs w:val="26"/>
          <w:lang w:eastAsia="ru-RU"/>
        </w:rPr>
        <w:t>, 2014. – 288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9. Баздникин, А. Цены и ценообразование: учеб. пособие / А. Баздникин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. – 2-е изд. Серия: – 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Основы наук. </w:t>
      </w:r>
      <w:r w:rsidR="00511A4C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069E1">
        <w:rPr>
          <w:rFonts w:ascii="Times New Roman" w:hAnsi="Times New Roman"/>
          <w:sz w:val="26"/>
          <w:szCs w:val="26"/>
          <w:lang w:eastAsia="ru-RU"/>
        </w:rPr>
        <w:t xml:space="preserve">М.: </w:t>
      </w:r>
      <w:r w:rsidRPr="006302DE">
        <w:rPr>
          <w:rFonts w:ascii="Times New Roman" w:hAnsi="Times New Roman"/>
          <w:sz w:val="26"/>
          <w:szCs w:val="26"/>
          <w:lang w:eastAsia="ru-RU"/>
        </w:rPr>
        <w:t xml:space="preserve">Изд-во </w:t>
      </w:r>
      <w:r w:rsidR="004B41FA">
        <w:rPr>
          <w:rFonts w:ascii="Times New Roman" w:hAnsi="Times New Roman"/>
          <w:sz w:val="26"/>
          <w:szCs w:val="26"/>
          <w:lang w:eastAsia="ru-RU"/>
        </w:rPr>
        <w:t>«Юрайт»</w:t>
      </w:r>
      <w:r w:rsidRPr="006302DE">
        <w:rPr>
          <w:rFonts w:ascii="Times New Roman" w:hAnsi="Times New Roman"/>
          <w:sz w:val="26"/>
          <w:szCs w:val="26"/>
          <w:lang w:eastAsia="ru-RU"/>
        </w:rPr>
        <w:t>, 2011. – 384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 xml:space="preserve">10. </w:t>
      </w:r>
      <w:r w:rsidRPr="006302DE">
        <w:rPr>
          <w:rFonts w:ascii="Times New Roman" w:hAnsi="Times New Roman"/>
          <w:sz w:val="26"/>
          <w:szCs w:val="26"/>
        </w:rPr>
        <w:t xml:space="preserve">Лазаревич, И. М. Ценообразование: </w:t>
      </w:r>
      <w:r w:rsidR="006E201D" w:rsidRPr="006302DE">
        <w:rPr>
          <w:rFonts w:ascii="Times New Roman" w:hAnsi="Times New Roman"/>
          <w:sz w:val="26"/>
          <w:szCs w:val="26"/>
        </w:rPr>
        <w:t>учеб.-метод</w:t>
      </w:r>
      <w:r w:rsidRPr="006302DE">
        <w:rPr>
          <w:rFonts w:ascii="Times New Roman" w:hAnsi="Times New Roman"/>
          <w:sz w:val="26"/>
          <w:szCs w:val="26"/>
        </w:rPr>
        <w:t xml:space="preserve">. комплекс / И. М. Лазаревич, И. Н. Кохнович // ЧУО «Минский институт управления». – 3-е изд., стереотип. – Минск: Изд-во </w:t>
      </w:r>
      <w:r w:rsidR="006069E1">
        <w:rPr>
          <w:rFonts w:ascii="Times New Roman" w:hAnsi="Times New Roman"/>
          <w:sz w:val="26"/>
          <w:szCs w:val="26"/>
        </w:rPr>
        <w:t>«</w:t>
      </w:r>
      <w:r w:rsidRPr="006302DE">
        <w:rPr>
          <w:rFonts w:ascii="Times New Roman" w:hAnsi="Times New Roman"/>
          <w:sz w:val="26"/>
          <w:szCs w:val="26"/>
        </w:rPr>
        <w:t>МИУ</w:t>
      </w:r>
      <w:r w:rsidR="006069E1">
        <w:rPr>
          <w:rFonts w:ascii="Times New Roman" w:hAnsi="Times New Roman"/>
          <w:sz w:val="26"/>
          <w:szCs w:val="26"/>
        </w:rPr>
        <w:t>»</w:t>
      </w:r>
      <w:r w:rsidRPr="006302DE">
        <w:rPr>
          <w:rFonts w:ascii="Times New Roman" w:hAnsi="Times New Roman"/>
          <w:sz w:val="26"/>
          <w:szCs w:val="26"/>
        </w:rPr>
        <w:t>, 2008. – 216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6302DE">
        <w:rPr>
          <w:rFonts w:ascii="Times New Roman" w:hAnsi="Times New Roman"/>
          <w:sz w:val="26"/>
          <w:szCs w:val="26"/>
        </w:rPr>
        <w:t>11. Цены и ценообразование: учебник по эконом. спец. / Е. К. Васильева [и др.]; под ред. В. Е. Есипова. – 5-е изд. – СПб.:</w:t>
      </w:r>
      <w:r w:rsidR="00F42B04">
        <w:rPr>
          <w:rFonts w:ascii="Times New Roman" w:hAnsi="Times New Roman"/>
          <w:sz w:val="26"/>
          <w:szCs w:val="26"/>
        </w:rPr>
        <w:t xml:space="preserve"> Изд-во</w:t>
      </w:r>
      <w:r w:rsidRPr="006302DE">
        <w:rPr>
          <w:rFonts w:ascii="Times New Roman" w:hAnsi="Times New Roman"/>
          <w:sz w:val="26"/>
          <w:szCs w:val="26"/>
        </w:rPr>
        <w:t xml:space="preserve"> ПитерПресс, 2008. –  476 с.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6302DE">
        <w:rPr>
          <w:rFonts w:ascii="Times New Roman" w:hAnsi="Times New Roman"/>
          <w:sz w:val="26"/>
          <w:szCs w:val="26"/>
        </w:rPr>
        <w:t>12. Экономика предприятия: учеб. пособие / Л. Н. Нехорошева, Н. Б. Антонова,  Л. В. Гринцевич [и др.];</w:t>
      </w:r>
      <w:r w:rsidR="00511A4C">
        <w:rPr>
          <w:rFonts w:ascii="Times New Roman" w:hAnsi="Times New Roman"/>
          <w:sz w:val="26"/>
          <w:szCs w:val="26"/>
        </w:rPr>
        <w:t xml:space="preserve"> под ред.</w:t>
      </w:r>
      <w:r w:rsidRPr="006302DE">
        <w:rPr>
          <w:rFonts w:ascii="Times New Roman" w:hAnsi="Times New Roman"/>
          <w:sz w:val="26"/>
          <w:szCs w:val="26"/>
        </w:rPr>
        <w:t xml:space="preserve"> Л. Н. Нехорошевой. – Минск: </w:t>
      </w:r>
      <w:r w:rsidR="00F42B04">
        <w:rPr>
          <w:rFonts w:ascii="Times New Roman" w:hAnsi="Times New Roman"/>
          <w:sz w:val="26"/>
          <w:szCs w:val="26"/>
        </w:rPr>
        <w:t xml:space="preserve">Изд-во </w:t>
      </w:r>
      <w:r w:rsidRPr="006302DE">
        <w:rPr>
          <w:rFonts w:ascii="Times New Roman" w:hAnsi="Times New Roman"/>
          <w:sz w:val="26"/>
          <w:szCs w:val="26"/>
        </w:rPr>
        <w:t>БГЭУ, 2008. – 719 с.</w:t>
      </w:r>
    </w:p>
    <w:p w:rsidR="008D4A91" w:rsidRPr="006302DE" w:rsidRDefault="00207730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13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. Горяев, И.П. Основы маркетинга в агропромышленном комплексе: учеб. пособие / И.П. Г</w:t>
      </w:r>
      <w:r w:rsidR="00EC7F63">
        <w:rPr>
          <w:rFonts w:ascii="Times New Roman" w:hAnsi="Times New Roman"/>
          <w:sz w:val="26"/>
          <w:szCs w:val="26"/>
          <w:lang w:eastAsia="ru-RU"/>
        </w:rPr>
        <w:t>оряев.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C7F63">
        <w:rPr>
          <w:rFonts w:ascii="Times New Roman" w:hAnsi="Times New Roman"/>
          <w:sz w:val="26"/>
          <w:szCs w:val="26"/>
          <w:lang w:eastAsia="ru-RU"/>
        </w:rPr>
        <w:t>– М.: Издательский центр «Академия»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, 2004.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– 224 с.</w:t>
      </w:r>
    </w:p>
    <w:p w:rsidR="008D4A91" w:rsidRPr="006302DE" w:rsidRDefault="008D4A91" w:rsidP="00B31AAB">
      <w:pPr>
        <w:tabs>
          <w:tab w:val="left" w:pos="1134"/>
        </w:tabs>
        <w:spacing w:after="0" w:line="264" w:lineRule="auto"/>
        <w:ind w:firstLine="284"/>
        <w:jc w:val="center"/>
        <w:rPr>
          <w:rFonts w:ascii="Times New Roman" w:hAnsi="Times New Roman"/>
          <w:i/>
          <w:sz w:val="26"/>
          <w:szCs w:val="26"/>
          <w:lang w:eastAsia="ru-RU"/>
        </w:rPr>
      </w:pPr>
      <w:r w:rsidRPr="006302DE">
        <w:rPr>
          <w:rFonts w:ascii="Times New Roman" w:hAnsi="Times New Roman"/>
          <w:i/>
          <w:sz w:val="26"/>
          <w:szCs w:val="26"/>
          <w:lang w:eastAsia="ru-RU"/>
        </w:rPr>
        <w:t>Нормативно-правовые акты</w:t>
      </w:r>
    </w:p>
    <w:p w:rsidR="008D4A91" w:rsidRPr="00AD5AC8" w:rsidRDefault="00AD5AC8" w:rsidP="004F1B0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5AC8">
        <w:rPr>
          <w:rFonts w:ascii="TimesNewRomanPSMT" w:eastAsiaTheme="minorHAnsi" w:hAnsi="TimesNewRomanPSMT" w:cs="TimesNewRomanPSMT"/>
          <w:sz w:val="26"/>
          <w:szCs w:val="26"/>
        </w:rPr>
        <w:t>1. О внесении изменений и дополнений в Закон Республики Беларусь «О ценообр</w:t>
      </w:r>
      <w:r w:rsidRPr="00AD5AC8">
        <w:rPr>
          <w:rFonts w:ascii="TimesNewRomanPSMT" w:eastAsiaTheme="minorHAnsi" w:hAnsi="TimesNewRomanPSMT" w:cs="TimesNewRomanPSMT"/>
          <w:sz w:val="26"/>
          <w:szCs w:val="26"/>
        </w:rPr>
        <w:t>а</w:t>
      </w:r>
      <w:r w:rsidRPr="00AD5AC8">
        <w:rPr>
          <w:rFonts w:ascii="TimesNewRomanPSMT" w:eastAsiaTheme="minorHAnsi" w:hAnsi="TimesNewRomanPSMT" w:cs="TimesNewRomanPSMT"/>
          <w:sz w:val="26"/>
          <w:szCs w:val="26"/>
        </w:rPr>
        <w:t xml:space="preserve">зовании»: </w:t>
      </w:r>
      <w:r w:rsidR="004F1B0A">
        <w:rPr>
          <w:rFonts w:ascii="TimesNewRomanPSMT" w:eastAsiaTheme="minorHAnsi" w:hAnsi="TimesNewRomanPSMT" w:cs="TimesNewRomanPSMT"/>
          <w:sz w:val="26"/>
          <w:szCs w:val="26"/>
        </w:rPr>
        <w:t>З</w:t>
      </w:r>
      <w:r w:rsidRPr="00AD5AC8">
        <w:rPr>
          <w:rFonts w:ascii="TimesNewRomanPSMT" w:eastAsiaTheme="minorHAnsi" w:hAnsi="TimesNewRomanPSMT" w:cs="TimesNewRomanPSMT"/>
          <w:sz w:val="26"/>
          <w:szCs w:val="26"/>
        </w:rPr>
        <w:t>акон Республики Беларусь, 11 июля 2014 № 192-З // Нац. реестр Респ. Бел</w:t>
      </w:r>
      <w:r w:rsidRPr="00AD5AC8">
        <w:rPr>
          <w:rFonts w:ascii="TimesNewRomanPSMT" w:eastAsiaTheme="minorHAnsi" w:hAnsi="TimesNewRomanPSMT" w:cs="TimesNewRomanPSMT"/>
          <w:sz w:val="26"/>
          <w:szCs w:val="26"/>
        </w:rPr>
        <w:t>а</w:t>
      </w:r>
      <w:r w:rsidR="00207730">
        <w:rPr>
          <w:rFonts w:ascii="TimesNewRomanPSMT" w:eastAsiaTheme="minorHAnsi" w:hAnsi="TimesNewRomanPSMT" w:cs="TimesNewRomanPSMT"/>
          <w:sz w:val="26"/>
          <w:szCs w:val="26"/>
        </w:rPr>
        <w:t>русь.</w:t>
      </w:r>
      <w:r w:rsidRPr="00AD5AC8">
        <w:rPr>
          <w:rFonts w:ascii="TimesNewRomanPSMT" w:eastAsiaTheme="minorHAnsi" w:hAnsi="TimesNewRomanPSMT" w:cs="TimesNewRomanPSMT"/>
          <w:sz w:val="26"/>
          <w:szCs w:val="26"/>
        </w:rPr>
        <w:t xml:space="preserve"> – 2014.– 2/2190.</w:t>
      </w:r>
    </w:p>
    <w:p w:rsidR="008D4A91" w:rsidRDefault="00AD5AC8" w:rsidP="004F1B0A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. О защите прав потребителей: Закон Респ. Беларусь, 9 янв. 2002 г. №</w:t>
      </w:r>
      <w:r w:rsidR="002077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90-З: с изм. и доп. 2 мая 2012 г. №</w:t>
      </w:r>
      <w:r w:rsidR="002077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353-З /</w:t>
      </w:r>
      <w:r w:rsidR="008F6B0B">
        <w:rPr>
          <w:rFonts w:ascii="Times New Roman" w:hAnsi="Times New Roman"/>
          <w:sz w:val="26"/>
          <w:szCs w:val="26"/>
          <w:lang w:eastAsia="ru-RU"/>
        </w:rPr>
        <w:t>/ Нац. реестр Респ. Беларусь. – 2012. – №</w:t>
      </w:r>
      <w:r w:rsidR="002077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6B0B">
        <w:rPr>
          <w:rFonts w:ascii="Times New Roman" w:hAnsi="Times New Roman"/>
          <w:sz w:val="26"/>
          <w:szCs w:val="26"/>
          <w:lang w:eastAsia="ru-RU"/>
        </w:rPr>
        <w:t xml:space="preserve">52. –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2/1905.</w:t>
      </w:r>
    </w:p>
    <w:p w:rsidR="004F1B0A" w:rsidRPr="004F1B0A" w:rsidRDefault="004F1B0A" w:rsidP="004F1B0A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О противодействии монополистической деятельности и развитии конкуренции: Закон Республики Беларусь, 12 декабря 2013 г. № 94-</w:t>
      </w:r>
      <w:r w:rsidR="00207730">
        <w:rPr>
          <w:rFonts w:ascii="Times New Roman" w:hAnsi="Times New Roman"/>
          <w:sz w:val="26"/>
          <w:szCs w:val="26"/>
        </w:rPr>
        <w:t>З // Нац. реестр Респ. Беларусь.</w:t>
      </w:r>
      <w:r>
        <w:rPr>
          <w:rFonts w:ascii="Times New Roman" w:hAnsi="Times New Roman"/>
          <w:sz w:val="26"/>
          <w:szCs w:val="26"/>
        </w:rPr>
        <w:t xml:space="preserve"> – 2013. – 2/2092. </w:t>
      </w:r>
    </w:p>
    <w:p w:rsidR="008D4A91" w:rsidRPr="006302DE" w:rsidRDefault="004F1B0A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. О рекламе: Закон Респ. Беларусь, 10 мая 2007 г. №</w:t>
      </w:r>
      <w:r w:rsidR="00B86C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225-З: с изм. и доп. 3 янв. 2013 г. №</w:t>
      </w:r>
      <w:r w:rsidR="00B86C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15-З // Нац. правовой Ин</w:t>
      </w:r>
      <w:r w:rsidR="008F6B0B">
        <w:rPr>
          <w:rFonts w:ascii="Times New Roman" w:hAnsi="Times New Roman"/>
          <w:sz w:val="26"/>
          <w:szCs w:val="26"/>
          <w:lang w:eastAsia="ru-RU"/>
        </w:rPr>
        <w:t xml:space="preserve">тернет-портал Респ. Беларусь. – 09.01.2013 г. –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2/2013.</w:t>
      </w:r>
    </w:p>
    <w:p w:rsidR="008D4A91" w:rsidRPr="006302DE" w:rsidRDefault="004F1B0A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. О товарных знаках и знаках обслуживания: Закон Респ. Беларусь, 5 фев. 1993 г. №</w:t>
      </w:r>
      <w:r w:rsidR="00B86C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2181-</w:t>
      </w:r>
      <w:r w:rsidR="008D4A91" w:rsidRPr="006302DE">
        <w:rPr>
          <w:rFonts w:ascii="Times New Roman" w:hAnsi="Times New Roman"/>
          <w:sz w:val="26"/>
          <w:szCs w:val="26"/>
          <w:lang w:val="en-US" w:eastAsia="ru-RU"/>
        </w:rPr>
        <w:t>XII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: с изм. и доп. 9 июля 2012 г. №</w:t>
      </w:r>
      <w:r w:rsidR="00B86C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389-З // Нац. правовой Интернет</w:t>
      </w:r>
      <w:r w:rsidR="00207730">
        <w:rPr>
          <w:rFonts w:ascii="Times New Roman" w:hAnsi="Times New Roman"/>
          <w:sz w:val="26"/>
          <w:szCs w:val="26"/>
          <w:lang w:eastAsia="ru-RU"/>
        </w:rPr>
        <w:t>-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портал Респ. Беларусь.</w:t>
      </w:r>
      <w:r w:rsidR="008F6B0B">
        <w:rPr>
          <w:rFonts w:ascii="Times New Roman" w:hAnsi="Times New Roman"/>
          <w:sz w:val="26"/>
          <w:szCs w:val="26"/>
          <w:lang w:eastAsia="ru-RU"/>
        </w:rPr>
        <w:t xml:space="preserve"> –  14.07.2012 г. –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 xml:space="preserve"> 2/1941.</w:t>
      </w:r>
    </w:p>
    <w:p w:rsidR="008D4A91" w:rsidRPr="006302DE" w:rsidRDefault="004F1B0A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6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. О торговле: Закон Респ. Беларусь, 28 июля 2003 г. №</w:t>
      </w:r>
      <w:r w:rsidR="00B86C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231-З: с изм. и доп. 7 дек 2009 г. №</w:t>
      </w:r>
      <w:r w:rsidR="00B86C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66-З // Нац. реестр правовых актов Респ. Беларусь.</w:t>
      </w:r>
      <w:r w:rsidR="008F6B0B">
        <w:rPr>
          <w:rFonts w:ascii="Times New Roman" w:hAnsi="Times New Roman"/>
          <w:sz w:val="26"/>
          <w:szCs w:val="26"/>
          <w:lang w:eastAsia="ru-RU"/>
        </w:rPr>
        <w:t xml:space="preserve"> – 2009 г. – №</w:t>
      </w:r>
      <w:r w:rsidR="002077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6B0B">
        <w:rPr>
          <w:rFonts w:ascii="Times New Roman" w:hAnsi="Times New Roman"/>
          <w:sz w:val="26"/>
          <w:szCs w:val="26"/>
          <w:lang w:eastAsia="ru-RU"/>
        </w:rPr>
        <w:t xml:space="preserve">300. – </w:t>
      </w:r>
      <w:r w:rsidR="008D4A91" w:rsidRPr="006302DE">
        <w:rPr>
          <w:rFonts w:ascii="Times New Roman" w:hAnsi="Times New Roman"/>
          <w:sz w:val="26"/>
          <w:szCs w:val="26"/>
          <w:lang w:eastAsia="ru-RU"/>
        </w:rPr>
        <w:t>2/1618.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7. О внесении изменений и дополнений в Закон Республики Беларусь «О ценообр</w:t>
      </w:r>
      <w:r w:rsidRPr="006302DE">
        <w:rPr>
          <w:rFonts w:ascii="Times New Roman" w:hAnsi="Times New Roman"/>
          <w:sz w:val="26"/>
          <w:szCs w:val="26"/>
          <w:lang w:eastAsia="ru-RU"/>
        </w:rPr>
        <w:t>а</w:t>
      </w:r>
      <w:r w:rsidRPr="006302DE">
        <w:rPr>
          <w:rFonts w:ascii="Times New Roman" w:hAnsi="Times New Roman"/>
          <w:sz w:val="26"/>
          <w:szCs w:val="26"/>
          <w:lang w:eastAsia="ru-RU"/>
        </w:rPr>
        <w:t>зовании»: Закон Респ. Беларусь, 11 июля 2014 г. №</w:t>
      </w:r>
      <w:r w:rsidR="006D4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302DE">
        <w:rPr>
          <w:rFonts w:ascii="Times New Roman" w:hAnsi="Times New Roman"/>
          <w:sz w:val="26"/>
          <w:szCs w:val="26"/>
          <w:lang w:eastAsia="ru-RU"/>
        </w:rPr>
        <w:t>192-З. // Нац. реестр правовых актов Респ. Беларусь. – 2014 г. –  18.07.2014, рег. № 2/2190.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>8. О некоторых вопросах регулирования цен (тарифов) в Республике Беларусь: Указ Президента Республики Беларусь от 25 февраля 2011 г.</w:t>
      </w:r>
      <w:r w:rsidRPr="006302DE">
        <w:rPr>
          <w:rFonts w:ascii="Times New Roman" w:hAnsi="Times New Roman"/>
          <w:sz w:val="26"/>
          <w:szCs w:val="26"/>
        </w:rPr>
        <w:t xml:space="preserve"> №</w:t>
      </w:r>
      <w:r w:rsidR="006D49DB">
        <w:rPr>
          <w:rFonts w:ascii="Times New Roman" w:hAnsi="Times New Roman"/>
          <w:sz w:val="26"/>
          <w:szCs w:val="26"/>
        </w:rPr>
        <w:t xml:space="preserve"> </w:t>
      </w:r>
      <w:r w:rsidRPr="006302DE">
        <w:rPr>
          <w:rFonts w:ascii="Times New Roman" w:hAnsi="Times New Roman"/>
          <w:sz w:val="26"/>
          <w:szCs w:val="26"/>
        </w:rPr>
        <w:t xml:space="preserve">72 // </w:t>
      </w:r>
      <w:r w:rsidRPr="006302DE">
        <w:rPr>
          <w:rFonts w:ascii="Times New Roman" w:hAnsi="Times New Roman"/>
          <w:sz w:val="26"/>
          <w:szCs w:val="26"/>
          <w:lang w:eastAsia="ru-RU"/>
        </w:rPr>
        <w:t>Нац. реестр правовых актов Респ. Беларусь. – 2011 г. – №</w:t>
      </w:r>
      <w:r w:rsidR="002077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302DE">
        <w:rPr>
          <w:rFonts w:ascii="Times New Roman" w:hAnsi="Times New Roman"/>
          <w:sz w:val="26"/>
          <w:szCs w:val="26"/>
          <w:lang w:eastAsia="ru-RU"/>
        </w:rPr>
        <w:t>26. – 1/12374.</w:t>
      </w:r>
    </w:p>
    <w:p w:rsidR="008D4A91" w:rsidRPr="006302DE" w:rsidRDefault="008D4A91" w:rsidP="006302DE">
      <w:pPr>
        <w:tabs>
          <w:tab w:val="left" w:pos="1134"/>
        </w:tabs>
        <w:spacing w:after="0" w:line="264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6302DE">
        <w:rPr>
          <w:rFonts w:ascii="Times New Roman" w:hAnsi="Times New Roman"/>
          <w:sz w:val="26"/>
          <w:szCs w:val="26"/>
          <w:lang w:eastAsia="ru-RU"/>
        </w:rPr>
        <w:t xml:space="preserve">9. Об утверждении перечней социально значимых товаров (услуг), цены (тарифы) на которые регулируются  </w:t>
      </w:r>
      <w:r w:rsidRPr="006302DE">
        <w:rPr>
          <w:rFonts w:ascii="Times New Roman" w:hAnsi="Times New Roman"/>
          <w:sz w:val="26"/>
          <w:szCs w:val="26"/>
        </w:rPr>
        <w:t>государственными органами, и признании утратившими силу некоторых постановлений Совета Министров Республ</w:t>
      </w:r>
      <w:r w:rsidR="006D49DB">
        <w:rPr>
          <w:rFonts w:ascii="Times New Roman" w:hAnsi="Times New Roman"/>
          <w:sz w:val="26"/>
          <w:szCs w:val="26"/>
        </w:rPr>
        <w:t>ики Беларусь</w:t>
      </w:r>
      <w:r w:rsidRPr="006302DE">
        <w:rPr>
          <w:rFonts w:ascii="Times New Roman" w:hAnsi="Times New Roman"/>
          <w:sz w:val="26"/>
          <w:szCs w:val="26"/>
        </w:rPr>
        <w:t>: Постановление Совета Министров Республики Беларусь от 17 января 2014 г. №</w:t>
      </w:r>
      <w:r w:rsidR="006D49DB">
        <w:rPr>
          <w:rFonts w:ascii="Times New Roman" w:hAnsi="Times New Roman"/>
          <w:sz w:val="26"/>
          <w:szCs w:val="26"/>
        </w:rPr>
        <w:t xml:space="preserve"> </w:t>
      </w:r>
      <w:r w:rsidRPr="006302DE">
        <w:rPr>
          <w:rFonts w:ascii="Times New Roman" w:hAnsi="Times New Roman"/>
          <w:sz w:val="26"/>
          <w:szCs w:val="26"/>
        </w:rPr>
        <w:t>35 // Нац. реестр пр</w:t>
      </w:r>
      <w:r w:rsidRPr="006302DE">
        <w:rPr>
          <w:rFonts w:ascii="Times New Roman" w:hAnsi="Times New Roman"/>
          <w:sz w:val="26"/>
          <w:szCs w:val="26"/>
        </w:rPr>
        <w:t>а</w:t>
      </w:r>
      <w:r w:rsidRPr="006302DE">
        <w:rPr>
          <w:rFonts w:ascii="Times New Roman" w:hAnsi="Times New Roman"/>
          <w:sz w:val="26"/>
          <w:szCs w:val="26"/>
        </w:rPr>
        <w:t>вовых актов респ. Беларусь. – 2014 г. – №</w:t>
      </w:r>
      <w:r w:rsidR="006D49DB">
        <w:rPr>
          <w:rFonts w:ascii="Times New Roman" w:hAnsi="Times New Roman"/>
          <w:sz w:val="26"/>
          <w:szCs w:val="26"/>
        </w:rPr>
        <w:t xml:space="preserve"> </w:t>
      </w:r>
      <w:r w:rsidRPr="006302DE">
        <w:rPr>
          <w:rFonts w:ascii="Times New Roman" w:hAnsi="Times New Roman"/>
          <w:sz w:val="26"/>
          <w:szCs w:val="26"/>
        </w:rPr>
        <w:t>5/38337.</w:t>
      </w:r>
    </w:p>
    <w:p w:rsidR="008D4A91" w:rsidRDefault="008D4A91" w:rsidP="006302DE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17390" w:rsidRDefault="00E17390" w:rsidP="00F428B8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302DE">
        <w:rPr>
          <w:rFonts w:ascii="Times New Roman" w:hAnsi="Times New Roman"/>
          <w:b/>
          <w:sz w:val="28"/>
          <w:szCs w:val="28"/>
          <w:lang w:eastAsia="ru-RU"/>
        </w:rPr>
        <w:t>4.</w:t>
      </w:r>
      <w:r w:rsidR="0058170F"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6302DE">
        <w:rPr>
          <w:rFonts w:ascii="Times New Roman" w:hAnsi="Times New Roman"/>
          <w:b/>
          <w:sz w:val="28"/>
          <w:szCs w:val="28"/>
          <w:lang w:eastAsia="ru-RU"/>
        </w:rPr>
        <w:t xml:space="preserve"> Примерный перечень практических занятий</w:t>
      </w:r>
    </w:p>
    <w:p w:rsidR="00F428B8" w:rsidRPr="006302DE" w:rsidRDefault="00F428B8" w:rsidP="00F428B8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1. Маркетинг как философия бизнеса.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2. Исследование среды функционирования предприятия (организации) АПК.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3. Маркетинговые исследования рынков сельскохозяйственной продукции и продуктов питания.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4. Сегментация товарных рынков.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5. Оценка маркетинговой конкурентоспособности товаропроизводителей сел</w:t>
      </w:r>
      <w:r w:rsidRPr="006302DE">
        <w:rPr>
          <w:rFonts w:ascii="Times New Roman" w:hAnsi="Times New Roman"/>
          <w:sz w:val="28"/>
          <w:szCs w:val="28"/>
          <w:lang w:eastAsia="ru-RU"/>
        </w:rPr>
        <w:t>ь</w:t>
      </w:r>
      <w:r w:rsidRPr="006302DE">
        <w:rPr>
          <w:rFonts w:ascii="Times New Roman" w:hAnsi="Times New Roman"/>
          <w:sz w:val="28"/>
          <w:szCs w:val="28"/>
          <w:lang w:eastAsia="ru-RU"/>
        </w:rPr>
        <w:t>скохозяйственной продукции и продуктов питания.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6. Оценка конкурентоспособности сельскохозяйственной продукции и продуктов питания.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7. Компаративистский анализ рекламных сообщений предприятий АПК.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8. Выбор оптимальных каналов сбыта сельскохозяйственной продукции.</w:t>
      </w:r>
    </w:p>
    <w:p w:rsidR="00B5060C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9. Организация управления маркетинговой деятельностью на предприятиях АПК.</w:t>
      </w:r>
    </w:p>
    <w:p w:rsidR="00E17390" w:rsidRPr="006302DE" w:rsidRDefault="00E17390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10. Поиск маркетинговой информации в сети Интернет.</w:t>
      </w:r>
    </w:p>
    <w:p w:rsidR="00B5060C" w:rsidRPr="006302DE" w:rsidRDefault="00B5060C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11. Методы ценообразования.</w:t>
      </w:r>
    </w:p>
    <w:p w:rsidR="00B5060C" w:rsidRPr="006302DE" w:rsidRDefault="00B5060C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12. Порядок формирования отпускной цены.</w:t>
      </w:r>
    </w:p>
    <w:p w:rsidR="00B5060C" w:rsidRPr="006302DE" w:rsidRDefault="00B5060C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13. Состав затрат, включаемых в отпускную цену.</w:t>
      </w:r>
    </w:p>
    <w:p w:rsidR="00B5060C" w:rsidRPr="006302DE" w:rsidRDefault="00B5060C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14. Государственное регулирование отпускных цен.</w:t>
      </w:r>
    </w:p>
    <w:p w:rsidR="00B5060C" w:rsidRPr="006302DE" w:rsidRDefault="00B5060C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15. Порядок формирования розничных цен. Состав торговой надбавки.</w:t>
      </w:r>
    </w:p>
    <w:p w:rsidR="004A29C7" w:rsidRPr="006302DE" w:rsidRDefault="004A29C7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16. Механизм использования ценовых скидок.</w:t>
      </w:r>
    </w:p>
    <w:p w:rsidR="00B5060C" w:rsidRPr="006302DE" w:rsidRDefault="00B5060C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1</w:t>
      </w:r>
      <w:r w:rsidR="004A29C7" w:rsidRPr="006302DE">
        <w:rPr>
          <w:rFonts w:ascii="Times New Roman" w:hAnsi="Times New Roman"/>
          <w:sz w:val="28"/>
          <w:szCs w:val="28"/>
          <w:lang w:eastAsia="ru-RU"/>
        </w:rPr>
        <w:t>7</w:t>
      </w:r>
      <w:r w:rsidRPr="006302DE">
        <w:rPr>
          <w:rFonts w:ascii="Times New Roman" w:hAnsi="Times New Roman"/>
          <w:sz w:val="28"/>
          <w:szCs w:val="28"/>
          <w:lang w:eastAsia="ru-RU"/>
        </w:rPr>
        <w:t>. Формирование отпускных и розничных цен на продовольственные товары с учетом государственного ценового регулирования.</w:t>
      </w:r>
    </w:p>
    <w:p w:rsidR="004A29C7" w:rsidRPr="006302DE" w:rsidRDefault="00F428B8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18. Ф</w:t>
      </w:r>
      <w:r w:rsidR="004A29C7" w:rsidRPr="006302DE">
        <w:rPr>
          <w:rFonts w:ascii="Times New Roman" w:hAnsi="Times New Roman"/>
          <w:sz w:val="28"/>
          <w:szCs w:val="28"/>
          <w:lang w:eastAsia="ru-RU"/>
        </w:rPr>
        <w:t>ормирование тарифов на грузовые автомобильные перевозки.</w:t>
      </w:r>
    </w:p>
    <w:p w:rsidR="004A29C7" w:rsidRPr="006302DE" w:rsidRDefault="004A29C7" w:rsidP="00F428B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lastRenderedPageBreak/>
        <w:t>19. Формирование цен на импортируемую продукцию.</w:t>
      </w:r>
    </w:p>
    <w:p w:rsidR="00E17390" w:rsidRPr="006302DE" w:rsidRDefault="004A29C7" w:rsidP="00F428B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20. Ценообразование в маркетинге предприятия.</w:t>
      </w:r>
    </w:p>
    <w:p w:rsidR="00F428B8" w:rsidRDefault="00F428B8" w:rsidP="00F428B8">
      <w:pPr>
        <w:shd w:val="clear" w:color="auto" w:fill="FFFFFF"/>
        <w:autoSpaceDE w:val="0"/>
        <w:autoSpaceDN w:val="0"/>
        <w:adjustRightInd w:val="0"/>
        <w:spacing w:after="0" w:line="168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170F" w:rsidRDefault="0058170F" w:rsidP="0058170F">
      <w:pPr>
        <w:shd w:val="clear" w:color="auto" w:fill="FFFFFF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4.3 </w:t>
      </w:r>
      <w:r w:rsidRPr="000F0B58">
        <w:rPr>
          <w:rFonts w:ascii="Times New Roman" w:hAnsi="Times New Roman"/>
          <w:b/>
          <w:bCs/>
          <w:sz w:val="28"/>
          <w:szCs w:val="28"/>
        </w:rPr>
        <w:t>Методы (технологии) обучения</w:t>
      </w:r>
    </w:p>
    <w:p w:rsidR="00F428B8" w:rsidRPr="000F0B58" w:rsidRDefault="00F428B8" w:rsidP="00F428B8">
      <w:pPr>
        <w:shd w:val="clear" w:color="auto" w:fill="FFFFFF"/>
        <w:autoSpaceDE w:val="0"/>
        <w:autoSpaceDN w:val="0"/>
        <w:adjustRightInd w:val="0"/>
        <w:spacing w:after="0" w:line="192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170F" w:rsidRPr="006302DE" w:rsidRDefault="0058170F" w:rsidP="00F428B8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</w:rPr>
        <w:t>дисциплины «Маркетинг и ценообразование» предпол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гает посещение лекций, практических занятий, самостоятельную работу студе</w:t>
      </w:r>
      <w:r w:rsidRPr="006302DE">
        <w:rPr>
          <w:rFonts w:ascii="Times New Roman" w:hAnsi="Times New Roman"/>
          <w:sz w:val="28"/>
          <w:szCs w:val="28"/>
        </w:rPr>
        <w:t>н</w:t>
      </w:r>
      <w:r w:rsidRPr="006302DE">
        <w:rPr>
          <w:rFonts w:ascii="Times New Roman" w:hAnsi="Times New Roman"/>
          <w:sz w:val="28"/>
          <w:szCs w:val="28"/>
        </w:rPr>
        <w:t>тов.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Основными методами (технологиями) обучения, отвечающими целям из</w:t>
      </w:r>
      <w:r w:rsidRPr="006302DE">
        <w:rPr>
          <w:rFonts w:ascii="Times New Roman" w:hAnsi="Times New Roman"/>
          <w:sz w:val="28"/>
          <w:szCs w:val="28"/>
        </w:rPr>
        <w:t>у</w:t>
      </w:r>
      <w:r w:rsidRPr="006302DE">
        <w:rPr>
          <w:rFonts w:ascii="Times New Roman" w:hAnsi="Times New Roman"/>
          <w:sz w:val="28"/>
          <w:szCs w:val="28"/>
        </w:rPr>
        <w:t xml:space="preserve">чения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</w:rPr>
        <w:t>дисциплины, являются: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noBreakHyphen/>
        <w:t xml:space="preserve"> элементы проблемного обучения (проблемное изложение, вариативное и</w:t>
      </w:r>
      <w:r w:rsidRPr="006302DE">
        <w:rPr>
          <w:rFonts w:ascii="Times New Roman" w:hAnsi="Times New Roman"/>
          <w:sz w:val="28"/>
          <w:szCs w:val="28"/>
        </w:rPr>
        <w:t>з</w:t>
      </w:r>
      <w:r w:rsidR="006D49DB">
        <w:rPr>
          <w:rFonts w:ascii="Times New Roman" w:hAnsi="Times New Roman"/>
          <w:sz w:val="28"/>
          <w:szCs w:val="28"/>
        </w:rPr>
        <w:t xml:space="preserve">ложение, частично </w:t>
      </w:r>
      <w:r w:rsidRPr="006302DE">
        <w:rPr>
          <w:rFonts w:ascii="Times New Roman" w:hAnsi="Times New Roman"/>
          <w:sz w:val="28"/>
          <w:szCs w:val="28"/>
        </w:rPr>
        <w:t>поисковый метод), реализуемые на лекциях и практических занятиях;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noBreakHyphen/>
        <w:t xml:space="preserve"> элементы учебно-исследовательской деятельности и творческого подхода, реализуемые на практических занятиях и при самостоятельной работе;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Для успешного усвоения студентами учебного материала используются ра</w:t>
      </w:r>
      <w:r w:rsidRPr="006302DE">
        <w:rPr>
          <w:rFonts w:ascii="Times New Roman" w:hAnsi="Times New Roman"/>
          <w:sz w:val="28"/>
          <w:szCs w:val="28"/>
        </w:rPr>
        <w:t>з</w:t>
      </w:r>
      <w:r w:rsidRPr="006302DE">
        <w:rPr>
          <w:rFonts w:ascii="Times New Roman" w:hAnsi="Times New Roman"/>
          <w:sz w:val="28"/>
          <w:szCs w:val="28"/>
        </w:rPr>
        <w:t>личные формы обучения: лекции, практические занятия, активные формы (мет</w:t>
      </w:r>
      <w:r w:rsidRPr="006302DE">
        <w:rPr>
          <w:rFonts w:ascii="Times New Roman" w:hAnsi="Times New Roman"/>
          <w:sz w:val="28"/>
          <w:szCs w:val="28"/>
        </w:rPr>
        <w:t>о</w:t>
      </w:r>
      <w:r w:rsidRPr="006302DE">
        <w:rPr>
          <w:rFonts w:ascii="Times New Roman" w:hAnsi="Times New Roman"/>
          <w:sz w:val="28"/>
          <w:szCs w:val="28"/>
        </w:rPr>
        <w:t>ды) обучения, а также разнообразные средства обучения: таблицы, технические средства, компьютерные программы.</w:t>
      </w:r>
    </w:p>
    <w:p w:rsidR="0058170F" w:rsidRPr="006302DE" w:rsidRDefault="0058170F" w:rsidP="0058170F">
      <w:pPr>
        <w:tabs>
          <w:tab w:val="left" w:pos="36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При изучении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</w:rPr>
        <w:t xml:space="preserve">дисциплины предлагается использовать в учебном процессе </w:t>
      </w:r>
      <w:r w:rsidRPr="006302DE">
        <w:rPr>
          <w:rFonts w:ascii="Times New Roman" w:hAnsi="Times New Roman"/>
          <w:i/>
          <w:sz w:val="28"/>
          <w:szCs w:val="28"/>
        </w:rPr>
        <w:t>инновационные образовательные технологии,</w:t>
      </w:r>
      <w:r w:rsidRPr="006302DE">
        <w:rPr>
          <w:rFonts w:ascii="Times New Roman" w:hAnsi="Times New Roman"/>
          <w:sz w:val="28"/>
          <w:szCs w:val="28"/>
        </w:rPr>
        <w:t xml:space="preserve"> адекватные компетен</w:t>
      </w:r>
      <w:r w:rsidRPr="006302DE">
        <w:rPr>
          <w:rFonts w:ascii="Times New Roman" w:hAnsi="Times New Roman"/>
          <w:sz w:val="28"/>
          <w:szCs w:val="28"/>
        </w:rPr>
        <w:t>т</w:t>
      </w:r>
      <w:r w:rsidRPr="006302DE">
        <w:rPr>
          <w:rFonts w:ascii="Times New Roman" w:hAnsi="Times New Roman"/>
          <w:sz w:val="28"/>
          <w:szCs w:val="28"/>
        </w:rPr>
        <w:t>ностному подходу в подготовке специалиста (вариативные модели самосто</w:t>
      </w:r>
      <w:r w:rsidRPr="006302DE">
        <w:rPr>
          <w:rFonts w:ascii="Times New Roman" w:hAnsi="Times New Roman"/>
          <w:sz w:val="28"/>
          <w:szCs w:val="28"/>
        </w:rPr>
        <w:t>я</w:t>
      </w:r>
      <w:r w:rsidRPr="006302DE">
        <w:rPr>
          <w:rFonts w:ascii="Times New Roman" w:hAnsi="Times New Roman"/>
          <w:sz w:val="28"/>
          <w:szCs w:val="28"/>
        </w:rPr>
        <w:t>тельной работы студентов, учебно-методические комплексы, модульные и ре</w:t>
      </w:r>
      <w:r w:rsidRPr="006302DE">
        <w:rPr>
          <w:rFonts w:ascii="Times New Roman" w:hAnsi="Times New Roman"/>
          <w:sz w:val="28"/>
          <w:szCs w:val="28"/>
        </w:rPr>
        <w:t>й</w:t>
      </w:r>
      <w:r w:rsidRPr="006302DE">
        <w:rPr>
          <w:rFonts w:ascii="Times New Roman" w:hAnsi="Times New Roman"/>
          <w:sz w:val="28"/>
          <w:szCs w:val="28"/>
        </w:rPr>
        <w:t>тинговые технологии обучения, тестовые и другие системы оценки уровня ко</w:t>
      </w:r>
      <w:r w:rsidRPr="006302DE">
        <w:rPr>
          <w:rFonts w:ascii="Times New Roman" w:hAnsi="Times New Roman"/>
          <w:sz w:val="28"/>
          <w:szCs w:val="28"/>
        </w:rPr>
        <w:t>м</w:t>
      </w:r>
      <w:r w:rsidRPr="006302DE">
        <w:rPr>
          <w:rFonts w:ascii="Times New Roman" w:hAnsi="Times New Roman"/>
          <w:sz w:val="28"/>
          <w:szCs w:val="28"/>
        </w:rPr>
        <w:t>петенций студентов).</w:t>
      </w:r>
    </w:p>
    <w:p w:rsidR="0058170F" w:rsidRPr="006302DE" w:rsidRDefault="0058170F" w:rsidP="00581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В качестве приемов обучения рекомендуется проведение практических з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нятий с решением задач и тестов, выполнением контрольных заданий, самосто</w:t>
      </w:r>
      <w:r w:rsidRPr="006302DE">
        <w:rPr>
          <w:rFonts w:ascii="Times New Roman" w:hAnsi="Times New Roman"/>
          <w:sz w:val="28"/>
          <w:szCs w:val="28"/>
        </w:rPr>
        <w:t>я</w:t>
      </w:r>
      <w:r w:rsidR="006D49DB">
        <w:rPr>
          <w:rFonts w:ascii="Times New Roman" w:hAnsi="Times New Roman"/>
          <w:sz w:val="28"/>
          <w:szCs w:val="28"/>
        </w:rPr>
        <w:t xml:space="preserve">тельной работы и контролем </w:t>
      </w:r>
      <w:r w:rsidRPr="006302DE">
        <w:rPr>
          <w:rFonts w:ascii="Times New Roman" w:hAnsi="Times New Roman"/>
          <w:sz w:val="28"/>
          <w:szCs w:val="28"/>
        </w:rPr>
        <w:t>за ее выполнением.</w:t>
      </w:r>
    </w:p>
    <w:p w:rsidR="0058170F" w:rsidRPr="006302DE" w:rsidRDefault="0058170F" w:rsidP="00F428B8">
      <w:pPr>
        <w:spacing w:after="0" w:line="192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170F" w:rsidRDefault="0058170F" w:rsidP="00F428B8">
      <w:pPr>
        <w:pStyle w:val="a3"/>
        <w:numPr>
          <w:ilvl w:val="1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F428B8">
        <w:rPr>
          <w:rFonts w:ascii="Times New Roman" w:hAnsi="Times New Roman"/>
          <w:b/>
          <w:bCs/>
          <w:sz w:val="28"/>
          <w:szCs w:val="28"/>
        </w:rPr>
        <w:t>Организация самостоятельной работы студентов</w:t>
      </w:r>
    </w:p>
    <w:p w:rsidR="00F428B8" w:rsidRPr="00F428B8" w:rsidRDefault="00F428B8" w:rsidP="00F428B8">
      <w:pPr>
        <w:pStyle w:val="a3"/>
        <w:tabs>
          <w:tab w:val="left" w:pos="1134"/>
        </w:tabs>
        <w:spacing w:after="0" w:line="168" w:lineRule="auto"/>
        <w:ind w:left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170F" w:rsidRPr="006302DE" w:rsidRDefault="0058170F" w:rsidP="0058170F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 xml:space="preserve">При изучении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</w:rPr>
        <w:t>дисциплины используется традиционная самосто</w:t>
      </w:r>
      <w:r w:rsidRPr="006302DE">
        <w:rPr>
          <w:rFonts w:ascii="Times New Roman" w:hAnsi="Times New Roman"/>
          <w:sz w:val="28"/>
          <w:szCs w:val="28"/>
        </w:rPr>
        <w:t>я</w:t>
      </w:r>
      <w:r w:rsidRPr="006302DE">
        <w:rPr>
          <w:rFonts w:ascii="Times New Roman" w:hAnsi="Times New Roman"/>
          <w:sz w:val="28"/>
          <w:szCs w:val="28"/>
        </w:rPr>
        <w:t>тельная (индивидуальная) работа студентов</w:t>
      </w:r>
      <w:r>
        <w:rPr>
          <w:rFonts w:ascii="Times New Roman" w:hAnsi="Times New Roman"/>
          <w:sz w:val="28"/>
          <w:szCs w:val="28"/>
        </w:rPr>
        <w:t>, на которую отводится 108</w:t>
      </w:r>
      <w:r w:rsidRPr="006302DE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6302DE">
        <w:rPr>
          <w:rFonts w:ascii="Times New Roman" w:hAnsi="Times New Roman"/>
          <w:sz w:val="28"/>
          <w:szCs w:val="28"/>
        </w:rPr>
        <w:t>.  Самостоятельная работа выполняется  в произвольном режиме времени в удо</w:t>
      </w:r>
      <w:r w:rsidRPr="006302DE">
        <w:rPr>
          <w:rFonts w:ascii="Times New Roman" w:hAnsi="Times New Roman"/>
          <w:sz w:val="28"/>
          <w:szCs w:val="28"/>
        </w:rPr>
        <w:t>б</w:t>
      </w:r>
      <w:r w:rsidRPr="006302DE">
        <w:rPr>
          <w:rFonts w:ascii="Times New Roman" w:hAnsi="Times New Roman"/>
          <w:sz w:val="28"/>
          <w:szCs w:val="28"/>
        </w:rPr>
        <w:t>ные для студента часы и предусматривает выполнение индивидуальных заданий,  написание рефератов, подготовку к занятиям, контрольным работам, тестиров</w:t>
      </w:r>
      <w:r w:rsidRPr="006302DE">
        <w:rPr>
          <w:rFonts w:ascii="Times New Roman" w:hAnsi="Times New Roman"/>
          <w:sz w:val="28"/>
          <w:szCs w:val="28"/>
        </w:rPr>
        <w:t>а</w:t>
      </w:r>
      <w:r w:rsidRPr="006302DE">
        <w:rPr>
          <w:rFonts w:ascii="Times New Roman" w:hAnsi="Times New Roman"/>
          <w:sz w:val="28"/>
          <w:szCs w:val="28"/>
        </w:rPr>
        <w:t>нию, сдаче зачета и экзамена.</w:t>
      </w:r>
    </w:p>
    <w:p w:rsidR="0058170F" w:rsidRPr="006302DE" w:rsidRDefault="0058170F" w:rsidP="00F428B8">
      <w:pPr>
        <w:tabs>
          <w:tab w:val="left" w:pos="284"/>
        </w:tabs>
        <w:spacing w:after="0" w:line="16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70F" w:rsidRPr="00F428B8" w:rsidRDefault="0058170F" w:rsidP="0058170F">
      <w:pPr>
        <w:pStyle w:val="a3"/>
        <w:numPr>
          <w:ilvl w:val="1"/>
          <w:numId w:val="2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428B8">
        <w:rPr>
          <w:rFonts w:ascii="Times New Roman" w:hAnsi="Times New Roman"/>
          <w:b/>
          <w:bCs/>
          <w:sz w:val="28"/>
          <w:szCs w:val="28"/>
        </w:rPr>
        <w:t>Диагностика компетенций студента</w:t>
      </w:r>
    </w:p>
    <w:p w:rsidR="00F428B8" w:rsidRPr="00F428B8" w:rsidRDefault="00F428B8" w:rsidP="00F428B8">
      <w:pPr>
        <w:pStyle w:val="a3"/>
        <w:tabs>
          <w:tab w:val="left" w:pos="1134"/>
        </w:tabs>
        <w:spacing w:after="0" w:line="168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lastRenderedPageBreak/>
        <w:t>Оценка итоговых учебных достижений (приобретенных компетенций) ст</w:t>
      </w:r>
      <w:r w:rsidRPr="006302DE">
        <w:rPr>
          <w:rFonts w:ascii="Times New Roman" w:hAnsi="Times New Roman"/>
          <w:sz w:val="28"/>
          <w:szCs w:val="28"/>
          <w:lang w:eastAsia="ru-RU"/>
        </w:rPr>
        <w:t>у</w:t>
      </w:r>
      <w:r w:rsidRPr="006302DE">
        <w:rPr>
          <w:rFonts w:ascii="Times New Roman" w:hAnsi="Times New Roman"/>
          <w:sz w:val="28"/>
          <w:szCs w:val="28"/>
          <w:lang w:eastAsia="ru-RU"/>
        </w:rPr>
        <w:t xml:space="preserve">дента проводится на  зачете и экзамене. 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Для мониторинга текущей успеваемости и оценки уровня знаний и умений студентов предполагается проведение тестового контроля, достоинством котор</w:t>
      </w:r>
      <w:r w:rsidRPr="006302DE">
        <w:rPr>
          <w:rFonts w:ascii="Times New Roman" w:hAnsi="Times New Roman"/>
          <w:sz w:val="28"/>
          <w:szCs w:val="28"/>
          <w:lang w:eastAsia="ru-RU"/>
        </w:rPr>
        <w:t>о</w:t>
      </w:r>
      <w:r w:rsidRPr="006302DE">
        <w:rPr>
          <w:rFonts w:ascii="Times New Roman" w:hAnsi="Times New Roman"/>
          <w:sz w:val="28"/>
          <w:szCs w:val="28"/>
          <w:lang w:eastAsia="ru-RU"/>
        </w:rPr>
        <w:t>го является объективность, оперативность и высокая производительность.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Для оценки достижений студентов в учебном процессе используется сл</w:t>
      </w:r>
      <w:r w:rsidRPr="006302DE">
        <w:rPr>
          <w:rFonts w:ascii="Times New Roman" w:hAnsi="Times New Roman"/>
          <w:sz w:val="28"/>
          <w:szCs w:val="28"/>
          <w:lang w:eastAsia="ru-RU"/>
        </w:rPr>
        <w:t>е</w:t>
      </w:r>
      <w:r w:rsidRPr="006302DE">
        <w:rPr>
          <w:rFonts w:ascii="Times New Roman" w:hAnsi="Times New Roman"/>
          <w:sz w:val="28"/>
          <w:szCs w:val="28"/>
          <w:lang w:eastAsia="ru-RU"/>
        </w:rPr>
        <w:t>дующий диагностический инструментарий: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>- защита выполненных на практических</w:t>
      </w:r>
      <w:r w:rsidR="006D49DB">
        <w:rPr>
          <w:rFonts w:ascii="Times New Roman" w:hAnsi="Times New Roman"/>
          <w:sz w:val="28"/>
          <w:szCs w:val="28"/>
          <w:lang w:eastAsia="ru-RU"/>
        </w:rPr>
        <w:t xml:space="preserve"> занятиях индивидуальных заданий</w:t>
      </w:r>
      <w:r w:rsidRPr="006302DE">
        <w:rPr>
          <w:rFonts w:ascii="Times New Roman" w:hAnsi="Times New Roman"/>
          <w:sz w:val="28"/>
          <w:szCs w:val="28"/>
          <w:lang w:eastAsia="ru-RU"/>
        </w:rPr>
        <w:t>;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 xml:space="preserve">- проведение </w:t>
      </w:r>
      <w:r w:rsidR="004D66F8" w:rsidRPr="006302DE">
        <w:rPr>
          <w:rFonts w:ascii="Times New Roman" w:hAnsi="Times New Roman"/>
          <w:sz w:val="28"/>
          <w:szCs w:val="28"/>
          <w:lang w:eastAsia="ru-RU"/>
        </w:rPr>
        <w:t xml:space="preserve">текущих </w:t>
      </w:r>
      <w:r w:rsidRPr="006302DE">
        <w:rPr>
          <w:rFonts w:ascii="Times New Roman" w:hAnsi="Times New Roman"/>
          <w:sz w:val="28"/>
          <w:szCs w:val="28"/>
          <w:lang w:eastAsia="ru-RU"/>
        </w:rPr>
        <w:t>контрольных опросов в виде тестирования по отдел</w:t>
      </w:r>
      <w:r w:rsidRPr="006302DE">
        <w:rPr>
          <w:rFonts w:ascii="Times New Roman" w:hAnsi="Times New Roman"/>
          <w:sz w:val="28"/>
          <w:szCs w:val="28"/>
          <w:lang w:eastAsia="ru-RU"/>
        </w:rPr>
        <w:t>ь</w:t>
      </w:r>
      <w:r w:rsidRPr="006302DE">
        <w:rPr>
          <w:rFonts w:ascii="Times New Roman" w:hAnsi="Times New Roman"/>
          <w:sz w:val="28"/>
          <w:szCs w:val="28"/>
          <w:lang w:eastAsia="ru-RU"/>
        </w:rPr>
        <w:t>ным темам;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 xml:space="preserve">- сдача зачета по </w:t>
      </w:r>
      <w:r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  <w:lang w:eastAsia="ru-RU"/>
        </w:rPr>
        <w:t>дисциплине в форме тестирования;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2DE">
        <w:rPr>
          <w:rFonts w:ascii="Times New Roman" w:hAnsi="Times New Roman"/>
          <w:sz w:val="28"/>
          <w:szCs w:val="28"/>
          <w:lang w:eastAsia="ru-RU"/>
        </w:rPr>
        <w:t xml:space="preserve">- сдача экзамена по </w:t>
      </w:r>
      <w:r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r w:rsidRPr="006302DE">
        <w:rPr>
          <w:rFonts w:ascii="Times New Roman" w:hAnsi="Times New Roman"/>
          <w:sz w:val="28"/>
          <w:szCs w:val="28"/>
          <w:lang w:eastAsia="ru-RU"/>
        </w:rPr>
        <w:t>дисциплине по билетам установленного обра</w:t>
      </w:r>
      <w:r w:rsidRPr="006302DE">
        <w:rPr>
          <w:rFonts w:ascii="Times New Roman" w:hAnsi="Times New Roman"/>
          <w:sz w:val="28"/>
          <w:szCs w:val="28"/>
          <w:lang w:eastAsia="ru-RU"/>
        </w:rPr>
        <w:t>з</w:t>
      </w:r>
      <w:r w:rsidRPr="006302DE">
        <w:rPr>
          <w:rFonts w:ascii="Times New Roman" w:hAnsi="Times New Roman"/>
          <w:sz w:val="28"/>
          <w:szCs w:val="28"/>
          <w:lang w:eastAsia="ru-RU"/>
        </w:rPr>
        <w:t>ца, включающим теоретические вопросы, тестовые задания и практическую з</w:t>
      </w:r>
      <w:r w:rsidRPr="006302DE">
        <w:rPr>
          <w:rFonts w:ascii="Times New Roman" w:hAnsi="Times New Roman"/>
          <w:sz w:val="28"/>
          <w:szCs w:val="28"/>
          <w:lang w:eastAsia="ru-RU"/>
        </w:rPr>
        <w:t>а</w:t>
      </w:r>
      <w:r w:rsidRPr="006302DE">
        <w:rPr>
          <w:rFonts w:ascii="Times New Roman" w:hAnsi="Times New Roman"/>
          <w:sz w:val="28"/>
          <w:szCs w:val="28"/>
          <w:lang w:eastAsia="ru-RU"/>
        </w:rPr>
        <w:t xml:space="preserve">дачу, </w:t>
      </w:r>
      <w:r w:rsidR="006D49DB">
        <w:rPr>
          <w:rFonts w:ascii="Times New Roman" w:hAnsi="Times New Roman"/>
          <w:sz w:val="28"/>
          <w:szCs w:val="28"/>
          <w:lang w:eastAsia="ru-RU"/>
        </w:rPr>
        <w:t>которые</w:t>
      </w:r>
      <w:r w:rsidRPr="006302DE">
        <w:rPr>
          <w:rFonts w:ascii="Times New Roman" w:hAnsi="Times New Roman"/>
          <w:sz w:val="28"/>
          <w:szCs w:val="28"/>
          <w:lang w:eastAsia="ru-RU"/>
        </w:rPr>
        <w:t xml:space="preserve"> направлен</w:t>
      </w:r>
      <w:r w:rsidR="006D49DB">
        <w:rPr>
          <w:rFonts w:ascii="Times New Roman" w:hAnsi="Times New Roman"/>
          <w:sz w:val="28"/>
          <w:szCs w:val="28"/>
          <w:lang w:eastAsia="ru-RU"/>
        </w:rPr>
        <w:t>ы</w:t>
      </w:r>
      <w:r w:rsidRPr="006302DE">
        <w:rPr>
          <w:rFonts w:ascii="Times New Roman" w:hAnsi="Times New Roman"/>
          <w:sz w:val="28"/>
          <w:szCs w:val="28"/>
          <w:lang w:eastAsia="ru-RU"/>
        </w:rPr>
        <w:t xml:space="preserve"> на выявление знаний, умений и навыков, а также сп</w:t>
      </w:r>
      <w:r w:rsidRPr="006302DE">
        <w:rPr>
          <w:rFonts w:ascii="Times New Roman" w:hAnsi="Times New Roman"/>
          <w:sz w:val="28"/>
          <w:szCs w:val="28"/>
          <w:lang w:eastAsia="ru-RU"/>
        </w:rPr>
        <w:t>о</w:t>
      </w:r>
      <w:r w:rsidRPr="006302DE">
        <w:rPr>
          <w:rFonts w:ascii="Times New Roman" w:hAnsi="Times New Roman"/>
          <w:sz w:val="28"/>
          <w:szCs w:val="28"/>
          <w:lang w:eastAsia="ru-RU"/>
        </w:rPr>
        <w:t>собностей студента к самостоятельному решению проблем в области  маркетинга и ценообразования.</w:t>
      </w:r>
    </w:p>
    <w:p w:rsidR="0058170F" w:rsidRPr="006302DE" w:rsidRDefault="0058170F" w:rsidP="0058170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2DE">
        <w:rPr>
          <w:rFonts w:ascii="Times New Roman" w:hAnsi="Times New Roman"/>
          <w:sz w:val="28"/>
          <w:szCs w:val="28"/>
        </w:rPr>
        <w:t>Оценка промежуточных учебных достижений студентов осуществляется в соответствии с десятибалльной шкалой оценок.</w:t>
      </w:r>
    </w:p>
    <w:p w:rsidR="0058170F" w:rsidRDefault="0058170F" w:rsidP="0058170F">
      <w:pPr>
        <w:pStyle w:val="12"/>
        <w:keepNext/>
        <w:keepLines/>
        <w:shd w:val="clear" w:color="auto" w:fill="auto"/>
        <w:spacing w:after="0" w:line="288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70F" w:rsidRPr="006302DE" w:rsidRDefault="0058170F" w:rsidP="0058170F">
      <w:pPr>
        <w:spacing w:after="0"/>
        <w:ind w:firstLine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17390" w:rsidRPr="006302DE" w:rsidRDefault="00E17390" w:rsidP="00630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E17390" w:rsidRPr="006302DE" w:rsidSect="00555E34">
      <w:headerReference w:type="default" r:id="rId7"/>
      <w:footerReference w:type="default" r:id="rId8"/>
      <w:pgSz w:w="11906" w:h="16838" w:code="9"/>
      <w:pgMar w:top="1134" w:right="680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6AE" w:rsidRDefault="004C06AE" w:rsidP="000159BD">
      <w:pPr>
        <w:spacing w:after="0" w:line="240" w:lineRule="auto"/>
      </w:pPr>
      <w:r>
        <w:separator/>
      </w:r>
    </w:p>
  </w:endnote>
  <w:endnote w:type="continuationSeparator" w:id="0">
    <w:p w:rsidR="004C06AE" w:rsidRDefault="004C06AE" w:rsidP="0001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A4C" w:rsidRDefault="00511A4C">
    <w:pPr>
      <w:pStyle w:val="a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6AE" w:rsidRDefault="004C06AE" w:rsidP="000159BD">
      <w:pPr>
        <w:spacing w:after="0" w:line="240" w:lineRule="auto"/>
      </w:pPr>
      <w:r>
        <w:separator/>
      </w:r>
    </w:p>
  </w:footnote>
  <w:footnote w:type="continuationSeparator" w:id="0">
    <w:p w:rsidR="004C06AE" w:rsidRDefault="004C06AE" w:rsidP="00015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813"/>
      <w:docPartObj>
        <w:docPartGallery w:val="Page Numbers (Top of Page)"/>
        <w:docPartUnique/>
      </w:docPartObj>
    </w:sdtPr>
    <w:sdtContent>
      <w:p w:rsidR="00511A4C" w:rsidRDefault="00EA74D5">
        <w:pPr>
          <w:pStyle w:val="a8"/>
          <w:jc w:val="center"/>
        </w:pPr>
        <w:fldSimple w:instr=" PAGE   \* MERGEFORMAT ">
          <w:r w:rsidR="006613A4">
            <w:rPr>
              <w:noProof/>
            </w:rPr>
            <w:t>2</w:t>
          </w:r>
        </w:fldSimple>
      </w:p>
    </w:sdtContent>
  </w:sdt>
  <w:p w:rsidR="00511A4C" w:rsidRDefault="00511A4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2">
    <w:nsid w:val="12027F02"/>
    <w:multiLevelType w:val="singleLevel"/>
    <w:tmpl w:val="FFFFFFFF"/>
    <w:lvl w:ilvl="0">
      <w:start w:val="1"/>
      <w:numFmt w:val="bullet"/>
      <w:lvlText w:val="Ø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>
    <w:nsid w:val="15523000"/>
    <w:multiLevelType w:val="hybridMultilevel"/>
    <w:tmpl w:val="F7D8DEEA"/>
    <w:lvl w:ilvl="0" w:tplc="6A4453EC">
      <w:start w:val="8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864BC7"/>
    <w:multiLevelType w:val="multilevel"/>
    <w:tmpl w:val="CB28543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39545B7"/>
    <w:multiLevelType w:val="hybridMultilevel"/>
    <w:tmpl w:val="8852230E"/>
    <w:lvl w:ilvl="0" w:tplc="FA8C9772">
      <w:start w:val="1"/>
      <w:numFmt w:val="decimal"/>
      <w:lvlText w:val="%1."/>
      <w:lvlJc w:val="left"/>
      <w:pPr>
        <w:tabs>
          <w:tab w:val="num" w:pos="764"/>
        </w:tabs>
        <w:ind w:left="764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28417FC7"/>
    <w:multiLevelType w:val="hybridMultilevel"/>
    <w:tmpl w:val="C2F49B06"/>
    <w:lvl w:ilvl="0" w:tplc="9740F17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447A71"/>
    <w:multiLevelType w:val="multilevel"/>
    <w:tmpl w:val="319816F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F6335DD"/>
    <w:multiLevelType w:val="hybridMultilevel"/>
    <w:tmpl w:val="D586EC78"/>
    <w:lvl w:ilvl="0" w:tplc="7D408464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F701047"/>
    <w:multiLevelType w:val="hybridMultilevel"/>
    <w:tmpl w:val="3A9E447C"/>
    <w:lvl w:ilvl="0" w:tplc="7D408464">
      <w:start w:val="1"/>
      <w:numFmt w:val="decimal"/>
      <w:lvlText w:val="%1."/>
      <w:lvlJc w:val="left"/>
      <w:pPr>
        <w:ind w:left="178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0753A76"/>
    <w:multiLevelType w:val="multilevel"/>
    <w:tmpl w:val="ECD4212A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14F519E"/>
    <w:multiLevelType w:val="hybridMultilevel"/>
    <w:tmpl w:val="C592FFA4"/>
    <w:lvl w:ilvl="0" w:tplc="7A4C5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D0133"/>
    <w:multiLevelType w:val="multilevel"/>
    <w:tmpl w:val="4F4C6B8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E103905"/>
    <w:multiLevelType w:val="hybridMultilevel"/>
    <w:tmpl w:val="683EAE68"/>
    <w:lvl w:ilvl="0" w:tplc="7A4C55EC">
      <w:start w:val="1"/>
      <w:numFmt w:val="bullet"/>
      <w:lvlText w:val=""/>
      <w:lvlJc w:val="left"/>
      <w:pPr>
        <w:ind w:left="14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4">
    <w:nsid w:val="403E39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4DEB6A84"/>
    <w:multiLevelType w:val="hybridMultilevel"/>
    <w:tmpl w:val="24368AD4"/>
    <w:lvl w:ilvl="0" w:tplc="7A4C55EC">
      <w:start w:val="1"/>
      <w:numFmt w:val="bullet"/>
      <w:lvlText w:val=""/>
      <w:lvlJc w:val="left"/>
      <w:pPr>
        <w:ind w:left="3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75" w:hanging="360"/>
      </w:pPr>
      <w:rPr>
        <w:rFonts w:ascii="Wingdings" w:hAnsi="Wingdings" w:hint="default"/>
      </w:rPr>
    </w:lvl>
  </w:abstractNum>
  <w:abstractNum w:abstractNumId="16">
    <w:nsid w:val="55305307"/>
    <w:multiLevelType w:val="multilevel"/>
    <w:tmpl w:val="F206770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4706E73"/>
    <w:multiLevelType w:val="hybridMultilevel"/>
    <w:tmpl w:val="257A0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1178C1"/>
    <w:multiLevelType w:val="hybridMultilevel"/>
    <w:tmpl w:val="A6D840FA"/>
    <w:lvl w:ilvl="0" w:tplc="C2FE35BC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9">
    <w:nsid w:val="66A62E32"/>
    <w:multiLevelType w:val="hybridMultilevel"/>
    <w:tmpl w:val="EB049832"/>
    <w:lvl w:ilvl="0" w:tplc="577808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B2E12F5"/>
    <w:multiLevelType w:val="multilevel"/>
    <w:tmpl w:val="42C4DC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"/>
      <w:lvlJc w:val="left"/>
      <w:pPr>
        <w:ind w:left="183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5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9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3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680" w:hanging="2160"/>
      </w:pPr>
      <w:rPr>
        <w:rFonts w:cs="Times New Roman" w:hint="default"/>
      </w:rPr>
    </w:lvl>
  </w:abstractNum>
  <w:abstractNum w:abstractNumId="21">
    <w:nsid w:val="77043158"/>
    <w:multiLevelType w:val="hybridMultilevel"/>
    <w:tmpl w:val="72D6050E"/>
    <w:lvl w:ilvl="0" w:tplc="7D408464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771ED5"/>
    <w:multiLevelType w:val="multilevel"/>
    <w:tmpl w:val="01F2050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2160"/>
      </w:pPr>
      <w:rPr>
        <w:rFonts w:hint="default"/>
      </w:rPr>
    </w:lvl>
  </w:abstractNum>
  <w:abstractNum w:abstractNumId="23">
    <w:nsid w:val="7AE208E0"/>
    <w:multiLevelType w:val="hybridMultilevel"/>
    <w:tmpl w:val="E37EE262"/>
    <w:lvl w:ilvl="0" w:tplc="DDB877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D96307D"/>
    <w:multiLevelType w:val="hybridMultilevel"/>
    <w:tmpl w:val="642E9EB4"/>
    <w:lvl w:ilvl="0" w:tplc="6A268CC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>
    <w:nsid w:val="7DE46EDF"/>
    <w:multiLevelType w:val="multilevel"/>
    <w:tmpl w:val="B0F8A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5"/>
  </w:num>
  <w:num w:numId="5">
    <w:abstractNumId w:val="0"/>
    <w:lvlOverride w:ilvl="0">
      <w:lvl w:ilvl="0">
        <w:start w:val="1"/>
        <w:numFmt w:val="bullet"/>
        <w:lvlText w:val="Ø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6">
    <w:abstractNumId w:val="2"/>
  </w:num>
  <w:num w:numId="7">
    <w:abstractNumId w:val="5"/>
  </w:num>
  <w:num w:numId="8">
    <w:abstractNumId w:val="17"/>
  </w:num>
  <w:num w:numId="9">
    <w:abstractNumId w:val="15"/>
  </w:num>
  <w:num w:numId="10">
    <w:abstractNumId w:val="13"/>
  </w:num>
  <w:num w:numId="11">
    <w:abstractNumId w:val="11"/>
  </w:num>
  <w:num w:numId="12">
    <w:abstractNumId w:val="10"/>
  </w:num>
  <w:num w:numId="13">
    <w:abstractNumId w:val="24"/>
  </w:num>
  <w:num w:numId="14">
    <w:abstractNumId w:val="18"/>
  </w:num>
  <w:num w:numId="15">
    <w:abstractNumId w:val="20"/>
  </w:num>
  <w:num w:numId="16">
    <w:abstractNumId w:val="23"/>
  </w:num>
  <w:num w:numId="17">
    <w:abstractNumId w:val="8"/>
  </w:num>
  <w:num w:numId="18">
    <w:abstractNumId w:val="9"/>
  </w:num>
  <w:num w:numId="19">
    <w:abstractNumId w:val="21"/>
  </w:num>
  <w:num w:numId="20">
    <w:abstractNumId w:val="14"/>
  </w:num>
  <w:num w:numId="21">
    <w:abstractNumId w:val="19"/>
  </w:num>
  <w:num w:numId="22">
    <w:abstractNumId w:val="6"/>
  </w:num>
  <w:num w:numId="23">
    <w:abstractNumId w:val="3"/>
  </w:num>
  <w:num w:numId="24">
    <w:abstractNumId w:val="22"/>
  </w:num>
  <w:num w:numId="25">
    <w:abstractNumId w:val="12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390"/>
    <w:rsid w:val="000159BD"/>
    <w:rsid w:val="00015C63"/>
    <w:rsid w:val="00050C2E"/>
    <w:rsid w:val="00063C63"/>
    <w:rsid w:val="00077FFE"/>
    <w:rsid w:val="000807A8"/>
    <w:rsid w:val="000F0B58"/>
    <w:rsid w:val="000F0DE5"/>
    <w:rsid w:val="00157907"/>
    <w:rsid w:val="001A1FD1"/>
    <w:rsid w:val="001A6670"/>
    <w:rsid w:val="00207730"/>
    <w:rsid w:val="00222F87"/>
    <w:rsid w:val="00223019"/>
    <w:rsid w:val="0023491A"/>
    <w:rsid w:val="0024236F"/>
    <w:rsid w:val="00256495"/>
    <w:rsid w:val="00277C62"/>
    <w:rsid w:val="002C6923"/>
    <w:rsid w:val="002E5B27"/>
    <w:rsid w:val="00320770"/>
    <w:rsid w:val="003462F4"/>
    <w:rsid w:val="003A54BA"/>
    <w:rsid w:val="003D0DF6"/>
    <w:rsid w:val="003E7435"/>
    <w:rsid w:val="0040101E"/>
    <w:rsid w:val="00407983"/>
    <w:rsid w:val="00413119"/>
    <w:rsid w:val="0042232B"/>
    <w:rsid w:val="00433B00"/>
    <w:rsid w:val="00436FDD"/>
    <w:rsid w:val="00460A59"/>
    <w:rsid w:val="00484C18"/>
    <w:rsid w:val="00485DBE"/>
    <w:rsid w:val="00486A3B"/>
    <w:rsid w:val="004A145B"/>
    <w:rsid w:val="004A29C7"/>
    <w:rsid w:val="004A3735"/>
    <w:rsid w:val="004B41FA"/>
    <w:rsid w:val="004B74BF"/>
    <w:rsid w:val="004C06AE"/>
    <w:rsid w:val="004C5827"/>
    <w:rsid w:val="004D66F8"/>
    <w:rsid w:val="004F1B0A"/>
    <w:rsid w:val="00511A4C"/>
    <w:rsid w:val="00545AA2"/>
    <w:rsid w:val="00555E34"/>
    <w:rsid w:val="00564887"/>
    <w:rsid w:val="0058170F"/>
    <w:rsid w:val="005E3351"/>
    <w:rsid w:val="005E6036"/>
    <w:rsid w:val="006069E1"/>
    <w:rsid w:val="00623D87"/>
    <w:rsid w:val="00624718"/>
    <w:rsid w:val="00626492"/>
    <w:rsid w:val="006302DE"/>
    <w:rsid w:val="00631418"/>
    <w:rsid w:val="0065266A"/>
    <w:rsid w:val="0066017E"/>
    <w:rsid w:val="006613A4"/>
    <w:rsid w:val="006712AC"/>
    <w:rsid w:val="0069686E"/>
    <w:rsid w:val="006972FF"/>
    <w:rsid w:val="006A52B0"/>
    <w:rsid w:val="006A70EB"/>
    <w:rsid w:val="006B1ABF"/>
    <w:rsid w:val="006D49DB"/>
    <w:rsid w:val="006E201D"/>
    <w:rsid w:val="006E3181"/>
    <w:rsid w:val="00720302"/>
    <w:rsid w:val="00721277"/>
    <w:rsid w:val="0073138E"/>
    <w:rsid w:val="00732A75"/>
    <w:rsid w:val="00732EF3"/>
    <w:rsid w:val="007618A7"/>
    <w:rsid w:val="00766B7F"/>
    <w:rsid w:val="0077761E"/>
    <w:rsid w:val="007938B4"/>
    <w:rsid w:val="00793B80"/>
    <w:rsid w:val="007961AB"/>
    <w:rsid w:val="007A6FF0"/>
    <w:rsid w:val="007A78A4"/>
    <w:rsid w:val="007E61B0"/>
    <w:rsid w:val="007F318B"/>
    <w:rsid w:val="00800D4F"/>
    <w:rsid w:val="00836AF7"/>
    <w:rsid w:val="0084092E"/>
    <w:rsid w:val="008670D0"/>
    <w:rsid w:val="00874D4B"/>
    <w:rsid w:val="008A1F7B"/>
    <w:rsid w:val="008B3F6D"/>
    <w:rsid w:val="008B4B82"/>
    <w:rsid w:val="008D4A91"/>
    <w:rsid w:val="008F6B0B"/>
    <w:rsid w:val="00931283"/>
    <w:rsid w:val="00983D16"/>
    <w:rsid w:val="009B44B0"/>
    <w:rsid w:val="009E2B5E"/>
    <w:rsid w:val="00A06046"/>
    <w:rsid w:val="00A07B39"/>
    <w:rsid w:val="00A54795"/>
    <w:rsid w:val="00A67395"/>
    <w:rsid w:val="00A746F5"/>
    <w:rsid w:val="00AD5AC8"/>
    <w:rsid w:val="00AE71F2"/>
    <w:rsid w:val="00B00F0E"/>
    <w:rsid w:val="00B022D8"/>
    <w:rsid w:val="00B169EB"/>
    <w:rsid w:val="00B16E1E"/>
    <w:rsid w:val="00B26C3E"/>
    <w:rsid w:val="00B31AAB"/>
    <w:rsid w:val="00B5060C"/>
    <w:rsid w:val="00B86C5B"/>
    <w:rsid w:val="00BB5CC5"/>
    <w:rsid w:val="00BC75E7"/>
    <w:rsid w:val="00C25BBA"/>
    <w:rsid w:val="00C45336"/>
    <w:rsid w:val="00C559FE"/>
    <w:rsid w:val="00C55B90"/>
    <w:rsid w:val="00C82B7F"/>
    <w:rsid w:val="00CF0C21"/>
    <w:rsid w:val="00CF1005"/>
    <w:rsid w:val="00D12CD9"/>
    <w:rsid w:val="00D70350"/>
    <w:rsid w:val="00D7118A"/>
    <w:rsid w:val="00DA3C4D"/>
    <w:rsid w:val="00DA4AAF"/>
    <w:rsid w:val="00DA589A"/>
    <w:rsid w:val="00DB334A"/>
    <w:rsid w:val="00DC56BB"/>
    <w:rsid w:val="00DF4762"/>
    <w:rsid w:val="00E012E7"/>
    <w:rsid w:val="00E17390"/>
    <w:rsid w:val="00E2675C"/>
    <w:rsid w:val="00E326A8"/>
    <w:rsid w:val="00E36EBA"/>
    <w:rsid w:val="00E515ED"/>
    <w:rsid w:val="00E61D54"/>
    <w:rsid w:val="00EA74D5"/>
    <w:rsid w:val="00EA7FFA"/>
    <w:rsid w:val="00EB4DC7"/>
    <w:rsid w:val="00EC7F63"/>
    <w:rsid w:val="00F02504"/>
    <w:rsid w:val="00F428B8"/>
    <w:rsid w:val="00F42B04"/>
    <w:rsid w:val="00F85D92"/>
    <w:rsid w:val="00FD4C56"/>
    <w:rsid w:val="00FE1CF2"/>
    <w:rsid w:val="00FF4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739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1739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1739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284"/>
      <w:outlineLvl w:val="2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02D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739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E1739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E17390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99"/>
    <w:qFormat/>
    <w:rsid w:val="00E17390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E17390"/>
    <w:rPr>
      <w:rFonts w:ascii="Sylfaen" w:eastAsia="Times New Roman" w:hAnsi="Sylfaen" w:cs="Sylfaen"/>
      <w:sz w:val="18"/>
      <w:szCs w:val="18"/>
      <w:shd w:val="clear" w:color="auto" w:fill="FFFFFF"/>
    </w:rPr>
  </w:style>
  <w:style w:type="character" w:customStyle="1" w:styleId="a4">
    <w:name w:val="Основной текст_"/>
    <w:basedOn w:val="a0"/>
    <w:link w:val="13"/>
    <w:uiPriority w:val="99"/>
    <w:locked/>
    <w:rsid w:val="00E17390"/>
    <w:rPr>
      <w:rFonts w:ascii="Sylfaen" w:eastAsia="Times New Roman" w:hAnsi="Sylfaen" w:cs="Sylfaen"/>
      <w:sz w:val="18"/>
      <w:szCs w:val="18"/>
      <w:shd w:val="clear" w:color="auto" w:fill="FFFFFF"/>
    </w:rPr>
  </w:style>
  <w:style w:type="character" w:customStyle="1" w:styleId="a5">
    <w:name w:val="Основной текст + Полужирный"/>
    <w:basedOn w:val="a4"/>
    <w:uiPriority w:val="99"/>
    <w:rsid w:val="00E17390"/>
    <w:rPr>
      <w:b/>
      <w:bCs/>
    </w:rPr>
  </w:style>
  <w:style w:type="character" w:customStyle="1" w:styleId="21">
    <w:name w:val="Заголовок №2_"/>
    <w:basedOn w:val="a0"/>
    <w:link w:val="22"/>
    <w:uiPriority w:val="99"/>
    <w:locked/>
    <w:rsid w:val="00E17390"/>
    <w:rPr>
      <w:rFonts w:ascii="Sylfaen" w:eastAsia="Times New Roman" w:hAnsi="Sylfaen" w:cs="Sylfaen"/>
      <w:sz w:val="18"/>
      <w:szCs w:val="1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E17390"/>
    <w:pPr>
      <w:shd w:val="clear" w:color="auto" w:fill="FFFFFF"/>
      <w:spacing w:after="300" w:line="240" w:lineRule="atLeast"/>
      <w:outlineLvl w:val="0"/>
    </w:pPr>
    <w:rPr>
      <w:rFonts w:ascii="Sylfaen" w:eastAsia="Times New Roman" w:hAnsi="Sylfaen" w:cs="Sylfaen"/>
      <w:sz w:val="18"/>
      <w:szCs w:val="18"/>
    </w:rPr>
  </w:style>
  <w:style w:type="paragraph" w:customStyle="1" w:styleId="13">
    <w:name w:val="Основной текст1"/>
    <w:basedOn w:val="a"/>
    <w:link w:val="a4"/>
    <w:uiPriority w:val="99"/>
    <w:rsid w:val="00E17390"/>
    <w:pPr>
      <w:shd w:val="clear" w:color="auto" w:fill="FFFFFF"/>
      <w:spacing w:before="300" w:after="0" w:line="226" w:lineRule="exact"/>
    </w:pPr>
    <w:rPr>
      <w:rFonts w:ascii="Sylfaen" w:eastAsia="Times New Roman" w:hAnsi="Sylfaen" w:cs="Sylfaen"/>
      <w:sz w:val="18"/>
      <w:szCs w:val="18"/>
    </w:rPr>
  </w:style>
  <w:style w:type="paragraph" w:customStyle="1" w:styleId="22">
    <w:name w:val="Заголовок №2"/>
    <w:basedOn w:val="a"/>
    <w:link w:val="21"/>
    <w:uiPriority w:val="99"/>
    <w:rsid w:val="00E17390"/>
    <w:pPr>
      <w:shd w:val="clear" w:color="auto" w:fill="FFFFFF"/>
      <w:spacing w:after="0" w:line="230" w:lineRule="exact"/>
      <w:outlineLvl w:val="1"/>
    </w:pPr>
    <w:rPr>
      <w:rFonts w:ascii="Sylfaen" w:eastAsia="Times New Roman" w:hAnsi="Sylfaen" w:cs="Sylfaen"/>
      <w:sz w:val="18"/>
      <w:szCs w:val="18"/>
    </w:rPr>
  </w:style>
  <w:style w:type="character" w:customStyle="1" w:styleId="a6">
    <w:name w:val="Основной текст + Курсив"/>
    <w:basedOn w:val="a4"/>
    <w:uiPriority w:val="99"/>
    <w:rsid w:val="00E17390"/>
    <w:rPr>
      <w:rFonts w:ascii="Times New Roman" w:hAnsi="Times New Roman" w:cs="Times New Roman"/>
      <w:i/>
      <w:iCs/>
      <w:spacing w:val="0"/>
    </w:rPr>
  </w:style>
  <w:style w:type="character" w:customStyle="1" w:styleId="4pt">
    <w:name w:val="Основной текст + 4 pt"/>
    <w:aliases w:val="Интервал 0 pt"/>
    <w:basedOn w:val="a4"/>
    <w:uiPriority w:val="99"/>
    <w:rsid w:val="00E17390"/>
    <w:rPr>
      <w:rFonts w:ascii="Times New Roman" w:hAnsi="Times New Roman" w:cs="Times New Roman"/>
      <w:spacing w:val="10"/>
      <w:sz w:val="8"/>
      <w:szCs w:val="8"/>
    </w:rPr>
  </w:style>
  <w:style w:type="table" w:styleId="a7">
    <w:name w:val="Table Grid"/>
    <w:basedOn w:val="a1"/>
    <w:uiPriority w:val="99"/>
    <w:rsid w:val="00E173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E17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7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rsid w:val="00E17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7390"/>
    <w:rPr>
      <w:rFonts w:ascii="Calibri" w:eastAsia="Calibri" w:hAnsi="Calibri" w:cs="Times New Roman"/>
    </w:rPr>
  </w:style>
  <w:style w:type="paragraph" w:customStyle="1" w:styleId="31">
    <w:name w:val="Стиль3"/>
    <w:basedOn w:val="a"/>
    <w:uiPriority w:val="99"/>
    <w:rsid w:val="00E17390"/>
    <w:pPr>
      <w:spacing w:after="0" w:line="360" w:lineRule="auto"/>
      <w:ind w:firstLine="709"/>
      <w:jc w:val="both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styleId="32">
    <w:name w:val="Body Text 3"/>
    <w:basedOn w:val="a"/>
    <w:link w:val="33"/>
    <w:uiPriority w:val="99"/>
    <w:semiHidden/>
    <w:rsid w:val="00E1739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17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rsid w:val="00E1739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pacing w:val="-4"/>
      <w:w w:val="91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E17390"/>
    <w:rPr>
      <w:rFonts w:ascii="Times New Roman" w:eastAsia="Times New Roman" w:hAnsi="Times New Roman" w:cs="Times New Roman"/>
      <w:spacing w:val="-4"/>
      <w:w w:val="91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rsid w:val="00E173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17390"/>
    <w:rPr>
      <w:rFonts w:ascii="Calibri" w:eastAsia="Calibri" w:hAnsi="Calibri" w:cs="Times New Roman"/>
    </w:rPr>
  </w:style>
  <w:style w:type="paragraph" w:styleId="af0">
    <w:name w:val="Subtitle"/>
    <w:basedOn w:val="a"/>
    <w:link w:val="af1"/>
    <w:uiPriority w:val="99"/>
    <w:qFormat/>
    <w:rsid w:val="00E17390"/>
    <w:pPr>
      <w:shd w:val="clear" w:color="auto" w:fill="FFFFFF"/>
      <w:autoSpaceDE w:val="0"/>
      <w:autoSpaceDN w:val="0"/>
      <w:adjustRightInd w:val="0"/>
      <w:spacing w:after="0" w:line="240" w:lineRule="auto"/>
      <w:ind w:firstLine="284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E17390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302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f2">
    <w:name w:val="footnote reference"/>
    <w:basedOn w:val="a0"/>
    <w:rsid w:val="006302DE"/>
    <w:rPr>
      <w:vertAlign w:val="superscript"/>
    </w:rPr>
  </w:style>
  <w:style w:type="paragraph" w:styleId="23">
    <w:name w:val="Body Text Indent 2"/>
    <w:basedOn w:val="a"/>
    <w:link w:val="24"/>
    <w:uiPriority w:val="99"/>
    <w:unhideWhenUsed/>
    <w:rsid w:val="006302DE"/>
    <w:pPr>
      <w:spacing w:after="120" w:line="480" w:lineRule="auto"/>
      <w:ind w:left="283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302DE"/>
    <w:rPr>
      <w:rFonts w:ascii="Times New Roman" w:eastAsia="Calibri" w:hAnsi="Times New Roman" w:cs="Times New Roman"/>
      <w:sz w:val="28"/>
    </w:rPr>
  </w:style>
  <w:style w:type="paragraph" w:styleId="25">
    <w:name w:val="Body Text 2"/>
    <w:basedOn w:val="a"/>
    <w:link w:val="26"/>
    <w:unhideWhenUsed/>
    <w:rsid w:val="006302DE"/>
    <w:pPr>
      <w:spacing w:after="120" w:line="480" w:lineRule="auto"/>
    </w:pPr>
    <w:rPr>
      <w:rFonts w:ascii="Times New Roman" w:hAnsi="Times New Roman"/>
      <w:sz w:val="28"/>
    </w:rPr>
  </w:style>
  <w:style w:type="character" w:customStyle="1" w:styleId="26">
    <w:name w:val="Основной текст 2 Знак"/>
    <w:basedOn w:val="a0"/>
    <w:link w:val="25"/>
    <w:rsid w:val="006302DE"/>
    <w:rPr>
      <w:rFonts w:ascii="Times New Roman" w:eastAsia="Calibri" w:hAnsi="Times New Roman" w:cs="Times New Roman"/>
      <w:sz w:val="28"/>
    </w:rPr>
  </w:style>
  <w:style w:type="character" w:styleId="af3">
    <w:name w:val="Hyperlink"/>
    <w:basedOn w:val="a0"/>
    <w:uiPriority w:val="99"/>
    <w:unhideWhenUsed/>
    <w:rsid w:val="00AD5A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5934</Words>
  <Characters>33824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2</cp:revision>
  <cp:lastPrinted>2016-02-03T08:53:00Z</cp:lastPrinted>
  <dcterms:created xsi:type="dcterms:W3CDTF">2016-03-31T06:17:00Z</dcterms:created>
  <dcterms:modified xsi:type="dcterms:W3CDTF">2016-03-31T06:17:00Z</dcterms:modified>
</cp:coreProperties>
</file>